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09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D50C90" w:rsidTr="00D50C90">
        <w:tc>
          <w:tcPr>
            <w:tcW w:w="9345" w:type="dxa"/>
          </w:tcPr>
          <w:p w:rsidR="00D50C90" w:rsidRPr="006E0DF3" w:rsidRDefault="00D50C90" w:rsidP="00D50C90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D50C90" w:rsidTr="00D50C90">
        <w:tc>
          <w:tcPr>
            <w:tcW w:w="9345" w:type="dxa"/>
          </w:tcPr>
          <w:p w:rsidR="00D50C90" w:rsidRPr="006E0DF3" w:rsidRDefault="00D50C90" w:rsidP="00D50C90">
            <w:pPr>
              <w:jc w:val="both"/>
            </w:pPr>
            <w:r>
              <w:t>Патрология</w:t>
            </w:r>
          </w:p>
        </w:tc>
      </w:tr>
      <w:tr w:rsidR="00D50C90" w:rsidTr="00D50C90">
        <w:tc>
          <w:tcPr>
            <w:tcW w:w="9345" w:type="dxa"/>
          </w:tcPr>
          <w:p w:rsidR="00D50C90" w:rsidRPr="006E0DF3" w:rsidRDefault="00D50C90" w:rsidP="00D50C90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D50C90" w:rsidTr="00D50C90">
        <w:tc>
          <w:tcPr>
            <w:tcW w:w="9345" w:type="dxa"/>
          </w:tcPr>
          <w:p w:rsidR="00D50C90" w:rsidRPr="006E0DF3" w:rsidRDefault="00D50C90" w:rsidP="00D50C90">
            <w:pPr>
              <w:jc w:val="both"/>
            </w:pPr>
            <w:r>
              <w:t xml:space="preserve">Протоиерей Александр Сергеевич Лебедев </w:t>
            </w:r>
          </w:p>
        </w:tc>
      </w:tr>
      <w:tr w:rsidR="00D50C90" w:rsidTr="00D50C90">
        <w:tc>
          <w:tcPr>
            <w:tcW w:w="9345" w:type="dxa"/>
          </w:tcPr>
          <w:p w:rsidR="00D50C90" w:rsidRPr="006E0DF3" w:rsidRDefault="00D50C90" w:rsidP="00D50C90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D50C90" w:rsidTr="00D50C90">
        <w:tc>
          <w:tcPr>
            <w:tcW w:w="9345" w:type="dxa"/>
          </w:tcPr>
          <w:p w:rsidR="00D50C90" w:rsidRPr="00712929" w:rsidRDefault="00D50C90" w:rsidP="00D50C9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protoaleks</w:t>
            </w:r>
            <w:proofErr w:type="spellEnd"/>
            <w:r>
              <w:rPr>
                <w:lang w:val="en-US"/>
              </w:rPr>
              <w:t xml:space="preserve">@ mail.ru </w:t>
            </w:r>
          </w:p>
        </w:tc>
      </w:tr>
    </w:tbl>
    <w:p w:rsidR="00D50C90" w:rsidRDefault="00BC513F" w:rsidP="00D50C90">
      <w:pPr>
        <w:spacing w:before="120" w:after="0"/>
        <w:rPr>
          <w:i/>
        </w:rPr>
      </w:pPr>
      <w:r w:rsidRPr="00D50C90">
        <w:rPr>
          <w:i/>
        </w:rPr>
        <w:t>Теорет</w:t>
      </w:r>
      <w:r w:rsidR="00376F19" w:rsidRPr="00D50C90">
        <w:rPr>
          <w:i/>
        </w:rPr>
        <w:t>ическая часть</w:t>
      </w:r>
      <w:r w:rsidR="00713EB1" w:rsidRPr="00D50C90">
        <w:rPr>
          <w:i/>
        </w:rPr>
        <w:t xml:space="preserve"> </w:t>
      </w:r>
    </w:p>
    <w:p w:rsidR="00713EB1" w:rsidRPr="00D50C90" w:rsidRDefault="00D50C90" w:rsidP="00D50C90">
      <w:r>
        <w:pict>
          <v:rect id="_x0000_i1026" style="width:0;height:1.5pt" o:hralign="center" o:hrstd="t" o:hr="t" fillcolor="#a0a0a0" stroked="f"/>
        </w:pict>
      </w:r>
    </w:p>
    <w:p w:rsidR="00CD2950" w:rsidRDefault="00CD2950" w:rsidP="00C60EB8">
      <w:pPr>
        <w:spacing w:after="0"/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CD2950" w:rsidRPr="00D12A0F" w:rsidRDefault="00151A19" w:rsidP="00D50C90">
      <w:pPr>
        <w:spacing w:after="0"/>
        <w:jc w:val="center"/>
        <w:rPr>
          <w:szCs w:val="28"/>
        </w:rPr>
      </w:pPr>
      <w:r>
        <w:rPr>
          <w:szCs w:val="28"/>
        </w:rPr>
        <w:t>Пре</w:t>
      </w:r>
      <w:bookmarkStart w:id="0" w:name="_GoBack"/>
      <w:bookmarkEnd w:id="0"/>
      <w:r>
        <w:rPr>
          <w:szCs w:val="28"/>
        </w:rPr>
        <w:t xml:space="preserve">подобный </w:t>
      </w:r>
      <w:proofErr w:type="spellStart"/>
      <w:r>
        <w:rPr>
          <w:szCs w:val="28"/>
        </w:rPr>
        <w:t>авва</w:t>
      </w:r>
      <w:proofErr w:type="spellEnd"/>
      <w:r>
        <w:rPr>
          <w:szCs w:val="28"/>
        </w:rPr>
        <w:t xml:space="preserve"> Дорофей</w:t>
      </w:r>
    </w:p>
    <w:p w:rsidR="00D50C90" w:rsidRDefault="00D50C90" w:rsidP="00C60EB8">
      <w:pPr>
        <w:spacing w:after="0"/>
        <w:jc w:val="center"/>
        <w:rPr>
          <w:u w:val="single"/>
        </w:rPr>
      </w:pPr>
    </w:p>
    <w:p w:rsidR="00CD2950" w:rsidRPr="00D12A0F" w:rsidRDefault="00CD2950" w:rsidP="00C60EB8">
      <w:pPr>
        <w:spacing w:after="0"/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151A19" w:rsidRDefault="00151A19" w:rsidP="00D50C90">
      <w:pPr>
        <w:spacing w:after="0"/>
        <w:jc w:val="center"/>
      </w:pPr>
      <w:r>
        <w:t xml:space="preserve">Православная энциклопедия. Статья «Дорофей </w:t>
      </w:r>
      <w:proofErr w:type="spellStart"/>
      <w:r>
        <w:t>Газский</w:t>
      </w:r>
      <w:proofErr w:type="spellEnd"/>
      <w:r>
        <w:t>»,</w:t>
      </w:r>
    </w:p>
    <w:p w:rsidR="00327E96" w:rsidRDefault="00151A19" w:rsidP="00D50C90">
      <w:pPr>
        <w:spacing w:after="0"/>
        <w:jc w:val="center"/>
      </w:pPr>
      <w:r>
        <w:t>разделы «Жизнь» и «Сочинения»</w:t>
      </w:r>
    </w:p>
    <w:p w:rsidR="00151A19" w:rsidRDefault="00D50C90" w:rsidP="00D50C90">
      <w:pPr>
        <w:spacing w:after="0"/>
        <w:jc w:val="center"/>
      </w:pPr>
      <w:hyperlink r:id="rId5" w:history="1">
        <w:r w:rsidR="00151A19" w:rsidRPr="00530AD0">
          <w:rPr>
            <w:rStyle w:val="a5"/>
          </w:rPr>
          <w:t>http://www.pravenc.ru/text/180299.html</w:t>
        </w:r>
      </w:hyperlink>
    </w:p>
    <w:p w:rsidR="00D50C90" w:rsidRDefault="00D50C90" w:rsidP="00C60EB8">
      <w:pPr>
        <w:spacing w:after="0"/>
        <w:jc w:val="center"/>
        <w:rPr>
          <w:u w:val="single"/>
        </w:rPr>
      </w:pPr>
    </w:p>
    <w:p w:rsidR="00376F19" w:rsidRPr="00376F19" w:rsidRDefault="00376F19" w:rsidP="00C60EB8">
      <w:pPr>
        <w:spacing w:after="0"/>
        <w:jc w:val="center"/>
        <w:rPr>
          <w:u w:val="single"/>
        </w:rPr>
      </w:pPr>
      <w:r w:rsidRPr="00376F19">
        <w:rPr>
          <w:u w:val="single"/>
        </w:rPr>
        <w:t>Форма проверки занятия:</w:t>
      </w:r>
    </w:p>
    <w:p w:rsidR="00376F19" w:rsidRDefault="00BC513F" w:rsidP="00D50C90">
      <w:pPr>
        <w:spacing w:after="0"/>
        <w:jc w:val="center"/>
      </w:pPr>
      <w:r>
        <w:t>Составить т</w:t>
      </w:r>
      <w:r w:rsidR="00376F19" w:rsidRPr="00376F19">
        <w:t>е</w:t>
      </w:r>
      <w:r w:rsidR="00E82FAB">
        <w:t xml:space="preserve">зисный план </w:t>
      </w:r>
      <w:r>
        <w:t xml:space="preserve">текста (можно, скопировав его в приложении </w:t>
      </w:r>
      <w:r>
        <w:rPr>
          <w:lang w:val="en-US"/>
        </w:rPr>
        <w:t>Word</w:t>
      </w:r>
      <w:r>
        <w:t>, выделить подчеркиванием или жирным шрифтом основные мысли)</w:t>
      </w:r>
    </w:p>
    <w:p w:rsidR="00C60EB8" w:rsidRDefault="00D50C90" w:rsidP="00C60EB8">
      <w:pPr>
        <w:spacing w:after="0"/>
      </w:pPr>
      <w:r>
        <w:pict>
          <v:rect id="_x0000_i1028" style="width:0;height:1.5pt" o:hralign="center" o:hrstd="t" o:hr="t" fillcolor="#a0a0a0" stroked="f"/>
        </w:pict>
      </w:r>
    </w:p>
    <w:p w:rsidR="00BC513F" w:rsidRPr="00D50C90" w:rsidRDefault="00BC513F" w:rsidP="00D50C90">
      <w:pPr>
        <w:spacing w:after="0"/>
        <w:rPr>
          <w:i/>
        </w:rPr>
      </w:pPr>
      <w:r w:rsidRPr="00D50C90">
        <w:rPr>
          <w:i/>
        </w:rPr>
        <w:t xml:space="preserve">Практическая часть </w:t>
      </w:r>
    </w:p>
    <w:p w:rsidR="00BC513F" w:rsidRPr="00BC513F" w:rsidRDefault="00BC513F" w:rsidP="00C60EB8">
      <w:pPr>
        <w:spacing w:after="0"/>
        <w:jc w:val="center"/>
        <w:rPr>
          <w:u w:val="single"/>
        </w:rPr>
      </w:pPr>
      <w:r w:rsidRPr="00BC513F">
        <w:rPr>
          <w:u w:val="single"/>
        </w:rPr>
        <w:t>Тема занятия</w:t>
      </w:r>
    </w:p>
    <w:p w:rsidR="00BC513F" w:rsidRDefault="00151A19" w:rsidP="00D50C90">
      <w:pPr>
        <w:spacing w:after="0"/>
        <w:jc w:val="center"/>
      </w:pPr>
      <w:r>
        <w:t xml:space="preserve">Душеполезные поучения прп. </w:t>
      </w:r>
      <w:proofErr w:type="spellStart"/>
      <w:r>
        <w:t>аввы</w:t>
      </w:r>
      <w:proofErr w:type="spellEnd"/>
      <w:r>
        <w:t xml:space="preserve"> Дорофея</w:t>
      </w:r>
    </w:p>
    <w:p w:rsidR="00D50C90" w:rsidRDefault="00D50C90" w:rsidP="00C60EB8">
      <w:pPr>
        <w:spacing w:after="0"/>
        <w:jc w:val="center"/>
        <w:rPr>
          <w:u w:val="single"/>
        </w:rPr>
      </w:pPr>
    </w:p>
    <w:p w:rsidR="00BC513F" w:rsidRPr="00BC513F" w:rsidRDefault="00BC513F" w:rsidP="00C60EB8">
      <w:pPr>
        <w:spacing w:after="0"/>
        <w:jc w:val="center"/>
        <w:rPr>
          <w:u w:val="single"/>
        </w:rPr>
      </w:pPr>
      <w:r w:rsidRPr="00BC513F">
        <w:rPr>
          <w:u w:val="single"/>
        </w:rPr>
        <w:t>Литература к теме</w:t>
      </w:r>
    </w:p>
    <w:p w:rsidR="00151A19" w:rsidRDefault="00151A19" w:rsidP="00D50C90">
      <w:pPr>
        <w:spacing w:after="0"/>
        <w:jc w:val="center"/>
      </w:pPr>
      <w:r>
        <w:t xml:space="preserve">Душеполезные поучения прп. </w:t>
      </w:r>
      <w:proofErr w:type="spellStart"/>
      <w:r>
        <w:t>аввы</w:t>
      </w:r>
      <w:proofErr w:type="spellEnd"/>
      <w:r>
        <w:t xml:space="preserve"> Дорофея</w:t>
      </w:r>
    </w:p>
    <w:p w:rsidR="00151A19" w:rsidRDefault="00D50C90" w:rsidP="00D50C90">
      <w:pPr>
        <w:spacing w:after="0"/>
        <w:jc w:val="center"/>
      </w:pPr>
      <w:hyperlink r:id="rId6" w:history="1">
        <w:r w:rsidR="00151A19" w:rsidRPr="00530AD0">
          <w:rPr>
            <w:rStyle w:val="a5"/>
          </w:rPr>
          <w:t>https://azbyka.ru/otechnik/Dorofej/dushepoleznye-pouchenija-i-poslanija/</w:t>
        </w:r>
      </w:hyperlink>
    </w:p>
    <w:p w:rsidR="00D50C90" w:rsidRDefault="00D50C90" w:rsidP="00C60EB8">
      <w:pPr>
        <w:spacing w:after="0"/>
        <w:jc w:val="center"/>
        <w:rPr>
          <w:u w:val="single"/>
        </w:rPr>
      </w:pPr>
    </w:p>
    <w:p w:rsidR="00BC513F" w:rsidRPr="00E772FA" w:rsidRDefault="00BC513F" w:rsidP="00C60EB8">
      <w:pPr>
        <w:spacing w:after="0"/>
        <w:jc w:val="center"/>
        <w:rPr>
          <w:u w:val="single"/>
        </w:rPr>
      </w:pPr>
      <w:r w:rsidRPr="00E772FA">
        <w:rPr>
          <w:u w:val="single"/>
        </w:rPr>
        <w:t>Для семинарских (практических) занятий:</w:t>
      </w:r>
    </w:p>
    <w:p w:rsidR="00C60EB8" w:rsidRPr="00376F19" w:rsidRDefault="00C60EB8" w:rsidP="00C60EB8">
      <w:pPr>
        <w:spacing w:after="0"/>
        <w:ind w:firstLine="708"/>
      </w:pPr>
      <w:r>
        <w:t xml:space="preserve">Читать Душеполезные поучения </w:t>
      </w:r>
      <w:proofErr w:type="spellStart"/>
      <w:r>
        <w:t>аввы</w:t>
      </w:r>
      <w:proofErr w:type="spellEnd"/>
      <w:r>
        <w:t xml:space="preserve"> Дорофея</w:t>
      </w:r>
      <w:r w:rsidR="00E772FA">
        <w:t>.</w:t>
      </w:r>
      <w:r w:rsidRPr="00C60EB8">
        <w:t xml:space="preserve"> </w:t>
      </w:r>
      <w:r>
        <w:t>Выбрать из первых 13-ти поучений любые три и составить к каждому план текста.</w:t>
      </w:r>
    </w:p>
    <w:p w:rsidR="00D50C90" w:rsidRDefault="00D50C90" w:rsidP="00C60EB8">
      <w:pPr>
        <w:spacing w:after="0"/>
        <w:jc w:val="center"/>
        <w:rPr>
          <w:u w:val="single"/>
        </w:rPr>
      </w:pPr>
      <w:r>
        <w:pict>
          <v:rect id="_x0000_i1029" style="width:0;height:1.5pt" o:hralign="center" o:hrstd="t" o:hr="t" fillcolor="#a0a0a0" stroked="f"/>
        </w:pict>
      </w:r>
    </w:p>
    <w:p w:rsidR="00BC513F" w:rsidRDefault="00BC513F" w:rsidP="00C60EB8">
      <w:pPr>
        <w:spacing w:after="0"/>
        <w:jc w:val="center"/>
        <w:rPr>
          <w:u w:val="single"/>
        </w:rPr>
      </w:pPr>
      <w:r w:rsidRPr="00E772FA">
        <w:rPr>
          <w:u w:val="single"/>
        </w:rPr>
        <w:t>Форма проверки семинарского (практического) занятия:</w:t>
      </w:r>
    </w:p>
    <w:p w:rsidR="00C60EB8" w:rsidRPr="00C60EB8" w:rsidRDefault="00C60EB8" w:rsidP="00D50C90">
      <w:pPr>
        <w:spacing w:after="0"/>
        <w:jc w:val="center"/>
      </w:pPr>
      <w:r w:rsidRPr="00C60EB8">
        <w:t xml:space="preserve">Выслать планы текстов трех поучений </w:t>
      </w:r>
      <w:proofErr w:type="spellStart"/>
      <w:r w:rsidRPr="00C60EB8">
        <w:t>аввы</w:t>
      </w:r>
      <w:proofErr w:type="spellEnd"/>
      <w:r w:rsidRPr="00C60EB8">
        <w:t xml:space="preserve"> Дорофея</w:t>
      </w:r>
    </w:p>
    <w:p w:rsidR="00376F19" w:rsidRPr="00376F19" w:rsidRDefault="00D50C90" w:rsidP="00D50C90">
      <w:r>
        <w:pict>
          <v:rect id="_x0000_i1025" style="width:0;height:1.5pt" o:hralign="center" o:hrstd="t" o:hr="t" fillcolor="#a0a0a0" stroked="f"/>
        </w:pict>
      </w:r>
    </w:p>
    <w:p w:rsidR="00376F19" w:rsidRPr="00376F19" w:rsidRDefault="00376F19" w:rsidP="00C60EB8">
      <w:pPr>
        <w:spacing w:after="0"/>
        <w:rPr>
          <w:b/>
        </w:rPr>
      </w:pPr>
      <w:r w:rsidRPr="00376F19">
        <w:rPr>
          <w:b/>
        </w:rPr>
        <w:t>Сроки отчетности</w:t>
      </w:r>
    </w:p>
    <w:p w:rsidR="006D3E43" w:rsidRPr="00D50C90" w:rsidRDefault="00D50C90" w:rsidP="00D50C90">
      <w:pPr>
        <w:spacing w:after="0"/>
        <w:jc w:val="center"/>
        <w:rPr>
          <w:color w:val="FF0000"/>
        </w:rPr>
      </w:pPr>
      <w:r w:rsidRPr="00D50C90">
        <w:rPr>
          <w:color w:val="FF0000"/>
        </w:rPr>
        <w:t>ЗАДАНИЕ ДОЛЖНО БЫТЬ ВЫПОЛНЕНО ДО 05 ИЮНЯ</w:t>
      </w:r>
    </w:p>
    <w:sectPr w:rsidR="006D3E43" w:rsidRPr="00D5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99C"/>
    <w:multiLevelType w:val="hybridMultilevel"/>
    <w:tmpl w:val="6CFC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A84"/>
    <w:multiLevelType w:val="hybridMultilevel"/>
    <w:tmpl w:val="26F4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297A"/>
    <w:multiLevelType w:val="hybridMultilevel"/>
    <w:tmpl w:val="EF66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438A5"/>
    <w:multiLevelType w:val="hybridMultilevel"/>
    <w:tmpl w:val="EB2E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43"/>
    <w:rsid w:val="00151A19"/>
    <w:rsid w:val="002E2A01"/>
    <w:rsid w:val="00327E96"/>
    <w:rsid w:val="00376F19"/>
    <w:rsid w:val="006D3E43"/>
    <w:rsid w:val="00713EB1"/>
    <w:rsid w:val="00BC513F"/>
    <w:rsid w:val="00C60EB8"/>
    <w:rsid w:val="00CD2950"/>
    <w:rsid w:val="00D50C90"/>
    <w:rsid w:val="00E51A71"/>
    <w:rsid w:val="00E772FA"/>
    <w:rsid w:val="00E8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B44E"/>
  <w15:docId w15:val="{13C1BE1A-2656-428E-A443-C84C92BC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B1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EB1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EB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3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Dorofej/dushepoleznye-pouchenija-i-poslanija/" TargetMode="External"/><Relationship Id="rId5" Type="http://schemas.openxmlformats.org/officeDocument/2006/relationships/hyperlink" Target="http://www.pravenc.ru/text/18029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dcterms:created xsi:type="dcterms:W3CDTF">2020-03-20T07:54:00Z</dcterms:created>
  <dcterms:modified xsi:type="dcterms:W3CDTF">2020-06-04T17:23:00Z</dcterms:modified>
</cp:coreProperties>
</file>