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Default="00B97C80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6E0DF3" w:rsidRDefault="006E0DF3"/>
    <w:p w:rsidR="006E0DF3" w:rsidRPr="00DE32E0" w:rsidRDefault="00BB3B47" w:rsidP="00941EE2">
      <w:pPr>
        <w:jc w:val="center"/>
        <w:rPr>
          <w:b/>
        </w:rPr>
      </w:pPr>
      <w:r>
        <w:rPr>
          <w:b/>
        </w:rPr>
        <w:t>Темы</w:t>
      </w:r>
      <w:r w:rsidR="006E0DF3" w:rsidRPr="00DE32E0">
        <w:rPr>
          <w:b/>
        </w:rPr>
        <w:t xml:space="preserve"> занятия</w:t>
      </w:r>
      <w:r w:rsidR="00FA1126">
        <w:rPr>
          <w:b/>
        </w:rPr>
        <w:t xml:space="preserve"> № 5</w:t>
      </w:r>
    </w:p>
    <w:p w:rsidR="00FA1126" w:rsidRPr="00FA2CC8" w:rsidRDefault="00FA1126" w:rsidP="00FA1126">
      <w:pPr>
        <w:spacing w:after="0"/>
        <w:jc w:val="both"/>
        <w:rPr>
          <w:b/>
        </w:rPr>
      </w:pPr>
      <w:r>
        <w:rPr>
          <w:b/>
        </w:rPr>
        <w:tab/>
      </w:r>
      <w:r w:rsidRPr="00FA2CC8">
        <w:rPr>
          <w:b/>
        </w:rPr>
        <w:t>Тема 7. Первое миссионерское путешествие апостола Павла</w:t>
      </w:r>
    </w:p>
    <w:p w:rsidR="00FA1126" w:rsidRPr="00FA2CC8" w:rsidRDefault="00FA1126" w:rsidP="00FA1126">
      <w:pPr>
        <w:spacing w:after="0"/>
        <w:jc w:val="both"/>
      </w:pPr>
      <w:r w:rsidRPr="00FA2CC8">
        <w:tab/>
        <w:t xml:space="preserve">Антиохийская Церковь. Благовестие на Кипре. Речь Павла в синагоге </w:t>
      </w:r>
      <w:proofErr w:type="spellStart"/>
      <w:r w:rsidRPr="00FA2CC8">
        <w:t>Антиохии</w:t>
      </w:r>
      <w:proofErr w:type="spellEnd"/>
      <w:r w:rsidRPr="00FA2CC8">
        <w:t xml:space="preserve"> </w:t>
      </w:r>
      <w:proofErr w:type="spellStart"/>
      <w:r w:rsidRPr="00FA2CC8">
        <w:t>Писидийской</w:t>
      </w:r>
      <w:proofErr w:type="spellEnd"/>
      <w:r w:rsidRPr="00FA2CC8">
        <w:t xml:space="preserve">. Гонения на апостолов. Проповедь в </w:t>
      </w:r>
      <w:proofErr w:type="spellStart"/>
      <w:r w:rsidRPr="00FA2CC8">
        <w:t>Иконии</w:t>
      </w:r>
      <w:proofErr w:type="spellEnd"/>
      <w:r w:rsidRPr="00FA2CC8">
        <w:t xml:space="preserve">, </w:t>
      </w:r>
      <w:proofErr w:type="spellStart"/>
      <w:r w:rsidRPr="00FA2CC8">
        <w:t>Листре</w:t>
      </w:r>
      <w:proofErr w:type="spellEnd"/>
      <w:r w:rsidRPr="00FA2CC8">
        <w:t xml:space="preserve"> и </w:t>
      </w:r>
      <w:proofErr w:type="spellStart"/>
      <w:r w:rsidRPr="00FA2CC8">
        <w:t>Дервии</w:t>
      </w:r>
      <w:proofErr w:type="spellEnd"/>
      <w:r w:rsidRPr="00FA2CC8">
        <w:t>.</w:t>
      </w:r>
    </w:p>
    <w:p w:rsidR="00FA1126" w:rsidRDefault="00FA1126" w:rsidP="00FA1126">
      <w:pPr>
        <w:spacing w:after="0"/>
        <w:jc w:val="both"/>
      </w:pPr>
      <w:r>
        <w:rPr>
          <w:b/>
        </w:rPr>
        <w:tab/>
      </w:r>
      <w:r w:rsidRPr="00FA2CC8">
        <w:rPr>
          <w:b/>
        </w:rPr>
        <w:t>Тема 8. Иудео-христианский вопрос в Церкви</w:t>
      </w:r>
    </w:p>
    <w:p w:rsidR="00BB3B47" w:rsidRPr="00FA1126" w:rsidRDefault="00FA1126" w:rsidP="00FA1126">
      <w:pPr>
        <w:spacing w:after="0"/>
        <w:jc w:val="both"/>
      </w:pPr>
      <w:r>
        <w:tab/>
      </w:r>
      <w:r w:rsidRPr="00FA2CC8">
        <w:t>Апостольский собор и разрешение возникшего вопроса.</w:t>
      </w:r>
      <w:r w:rsidR="00B97C80">
        <w:pict>
          <v:rect id="_x0000_i1025" style="width:0;height:1.5pt" o:hralign="center" o:hrstd="t" o:hr="t" fillcolor="#a0a0a0" stroked="f"/>
        </w:pict>
      </w:r>
    </w:p>
    <w:p w:rsidR="00BB3B47" w:rsidRDefault="00FA1126" w:rsidP="006E0DF3">
      <w:pPr>
        <w:jc w:val="center"/>
        <w:rPr>
          <w:b/>
        </w:rPr>
      </w:pPr>
      <w:r>
        <w:rPr>
          <w:b/>
        </w:rPr>
        <w:t>(</w:t>
      </w:r>
      <w:r w:rsidR="00375734">
        <w:rPr>
          <w:b/>
        </w:rPr>
        <w:t>13</w:t>
      </w:r>
      <w:r w:rsidRPr="00FA1126">
        <w:rPr>
          <w:b/>
        </w:rPr>
        <w:t xml:space="preserve"> – 15</w:t>
      </w:r>
      <w:r w:rsidR="00BB3B47">
        <w:rPr>
          <w:b/>
        </w:rPr>
        <w:t xml:space="preserve"> главы кн. Деяний)</w:t>
      </w:r>
    </w:p>
    <w:p w:rsidR="00BB3B47" w:rsidRDefault="00BB3B47" w:rsidP="006E0DF3">
      <w:pPr>
        <w:jc w:val="center"/>
        <w:rPr>
          <w:b/>
        </w:rPr>
      </w:pPr>
    </w:p>
    <w:p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602682" w:rsidRPr="00602682" w:rsidRDefault="00FA7918" w:rsidP="00300BD6">
      <w:pPr>
        <w:pStyle w:val="a4"/>
        <w:numPr>
          <w:ilvl w:val="0"/>
          <w:numId w:val="10"/>
        </w:numPr>
        <w:jc w:val="both"/>
      </w:pPr>
      <w:r w:rsidRPr="00FA7918">
        <w:t>Беседы на Книгу Деяний Святых Апостолов</w:t>
      </w:r>
      <w:r>
        <w:t xml:space="preserve"> </w:t>
      </w:r>
      <w:r w:rsidR="00065C45">
        <w:t xml:space="preserve">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="00065C45"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</w:p>
    <w:p w:rsidR="00FA7918" w:rsidRPr="00375734" w:rsidRDefault="00B97C80" w:rsidP="00602682">
      <w:pPr>
        <w:pStyle w:val="a4"/>
        <w:numPr>
          <w:ilvl w:val="0"/>
          <w:numId w:val="35"/>
        </w:numPr>
        <w:ind w:left="2268"/>
        <w:jc w:val="both"/>
        <w:rPr>
          <w:rStyle w:val="a9"/>
          <w:color w:val="auto"/>
          <w:u w:val="none"/>
        </w:rPr>
      </w:pPr>
      <w:hyperlink r:id="rId9" w:history="1">
        <w:r w:rsidR="00065C45" w:rsidRPr="00C318FF">
          <w:rPr>
            <w:rStyle w:val="a9"/>
            <w:shd w:val="clear" w:color="auto" w:fill="FEFEFE"/>
          </w:rPr>
          <w:t>https://azbyka.ru/audio/besedy-na-knigu-deyanij-svyatyx-apostolov.html</w:t>
        </w:r>
      </w:hyperlink>
    </w:p>
    <w:p w:rsidR="00375734" w:rsidRPr="00602682" w:rsidRDefault="00375734" w:rsidP="00375734">
      <w:pPr>
        <w:pStyle w:val="a4"/>
        <w:ind w:left="2268"/>
        <w:jc w:val="both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10"/>
        </w:numPr>
      </w:pPr>
      <w:r w:rsidRPr="00CE6A6C">
        <w:t xml:space="preserve">Протоиерей Андрей </w:t>
      </w:r>
      <w:proofErr w:type="spellStart"/>
      <w:r w:rsidRPr="00CE6A6C">
        <w:t>Рахновский</w:t>
      </w:r>
      <w:proofErr w:type="spellEnd"/>
      <w:r>
        <w:t xml:space="preserve">: </w:t>
      </w:r>
    </w:p>
    <w:p w:rsidR="00602682" w:rsidRPr="00375734" w:rsidRDefault="00B97C80" w:rsidP="00602682">
      <w:pPr>
        <w:pStyle w:val="a4"/>
        <w:numPr>
          <w:ilvl w:val="0"/>
          <w:numId w:val="33"/>
        </w:numPr>
        <w:ind w:left="2268"/>
        <w:rPr>
          <w:rStyle w:val="a9"/>
          <w:color w:val="auto"/>
          <w:u w:val="none"/>
        </w:rPr>
      </w:pPr>
      <w:hyperlink r:id="rId10" w:history="1">
        <w:r w:rsidR="00602682" w:rsidRPr="00CE6A6C">
          <w:rPr>
            <w:rStyle w:val="a9"/>
          </w:rPr>
          <w:t>https://www.youtube.com/playlist?list=PL1yp2HPgpRbND0pCGyMuwoExHB0tFM7a6</w:t>
        </w:r>
      </w:hyperlink>
    </w:p>
    <w:p w:rsidR="00375734" w:rsidRPr="00375734" w:rsidRDefault="00375734" w:rsidP="00375734">
      <w:pPr>
        <w:pStyle w:val="a4"/>
        <w:ind w:left="924"/>
        <w:rPr>
          <w:rStyle w:val="a9"/>
          <w:color w:val="auto"/>
          <w:u w:val="none"/>
        </w:rPr>
      </w:pPr>
      <w:r w:rsidRPr="00375734">
        <w:rPr>
          <w:rStyle w:val="a9"/>
          <w:color w:val="auto"/>
          <w:u w:val="none"/>
        </w:rPr>
        <w:t>Лекция 1. Распространение христианства среди иудеев:</w:t>
      </w:r>
    </w:p>
    <w:p w:rsidR="00375734" w:rsidRPr="00375734" w:rsidRDefault="00B97C80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1" w:history="1">
        <w:r w:rsidR="00375734" w:rsidRPr="00375734">
          <w:rPr>
            <w:rStyle w:val="a9"/>
          </w:rPr>
          <w:t>https://www.youtube.com/watch?v=2redhSbIboQ&amp;list=PLURDbynGfsfWzAYZbFDaDevpjbqmW5psd&amp;index=65</w:t>
        </w:r>
      </w:hyperlink>
    </w:p>
    <w:p w:rsidR="00375734" w:rsidRPr="00375734" w:rsidRDefault="00B97C80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2" w:history="1">
        <w:r w:rsidR="00375734" w:rsidRPr="00375734">
          <w:rPr>
            <w:rStyle w:val="a9"/>
          </w:rPr>
          <w:t>https://www.youtube.com/watch?v=q9tZj_NXqNM&amp;list=PLURDbynGfsfWzAYZbFDaDevpjbqmW5psd&amp;index=66</w:t>
        </w:r>
      </w:hyperlink>
    </w:p>
    <w:p w:rsidR="00375734" w:rsidRPr="00602682" w:rsidRDefault="00375734" w:rsidP="00375734">
      <w:pPr>
        <w:pStyle w:val="a4"/>
        <w:ind w:left="2268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31"/>
        </w:numPr>
        <w:jc w:val="both"/>
      </w:pPr>
      <w:r>
        <w:t>П</w:t>
      </w:r>
      <w:r w:rsidRPr="00CE6A6C">
        <w:t>рофессор Андрей Десницкий</w:t>
      </w:r>
      <w:r>
        <w:t>:</w:t>
      </w:r>
    </w:p>
    <w:p w:rsidR="00602682" w:rsidRPr="00451CD0" w:rsidRDefault="00B97C80" w:rsidP="00602682">
      <w:pPr>
        <w:pStyle w:val="a4"/>
        <w:numPr>
          <w:ilvl w:val="0"/>
          <w:numId w:val="30"/>
        </w:numPr>
        <w:ind w:left="2268"/>
        <w:jc w:val="both"/>
      </w:pPr>
      <w:hyperlink r:id="rId13" w:history="1">
        <w:r w:rsidR="00602682" w:rsidRPr="00CE6A6C">
          <w:rPr>
            <w:rStyle w:val="a9"/>
          </w:rPr>
          <w:t>https://www.youtube.com/playlist?list=PL1yp2HPgpRbODwDOez03QoU0LmyVweY3n</w:t>
        </w:r>
      </w:hyperlink>
    </w:p>
    <w:p w:rsidR="00602682" w:rsidRDefault="00602682" w:rsidP="00602682">
      <w:pPr>
        <w:jc w:val="center"/>
        <w:rPr>
          <w:b/>
        </w:rPr>
      </w:pPr>
    </w:p>
    <w:p w:rsidR="00602682" w:rsidRDefault="00602682" w:rsidP="00602682">
      <w:pPr>
        <w:jc w:val="center"/>
        <w:rPr>
          <w:b/>
        </w:rPr>
      </w:pPr>
    </w:p>
    <w:p w:rsidR="00375734" w:rsidRDefault="00375734" w:rsidP="00602682">
      <w:pPr>
        <w:jc w:val="center"/>
        <w:rPr>
          <w:b/>
        </w:rPr>
      </w:pPr>
    </w:p>
    <w:p w:rsidR="00602682" w:rsidRPr="004011A1" w:rsidRDefault="00602682" w:rsidP="00602682">
      <w:pPr>
        <w:jc w:val="center"/>
        <w:rPr>
          <w:b/>
        </w:rPr>
      </w:pPr>
      <w:r w:rsidRPr="00431ABC">
        <w:rPr>
          <w:b/>
        </w:rPr>
        <w:t>Литература к теме</w:t>
      </w:r>
    </w:p>
    <w:p w:rsidR="00602682" w:rsidRPr="00431ABC" w:rsidRDefault="00602682" w:rsidP="00602682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r w:rsidRPr="00451CD0">
        <w:rPr>
          <w:i/>
          <w:iCs/>
        </w:rPr>
        <w:t>Иоанн Златоуст, свт.</w:t>
      </w:r>
      <w:r>
        <w:t xml:space="preserve"> </w:t>
      </w:r>
      <w:r w:rsidRPr="00451CD0">
        <w:t>Беседы на Деяния апостольски</w:t>
      </w:r>
      <w:r>
        <w:t xml:space="preserve">е. [Электронный ресурс]. – URL: </w:t>
      </w:r>
      <w:hyperlink r:id="rId14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proofErr w:type="spellStart"/>
      <w:r w:rsidRPr="00451CD0">
        <w:rPr>
          <w:i/>
          <w:iCs/>
        </w:rPr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Толкование на Деяния святых апостоло</w:t>
      </w:r>
      <w:r>
        <w:t xml:space="preserve">в. [Электронный ресурс]. – URL: </w:t>
      </w:r>
      <w:hyperlink r:id="rId15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602682" w:rsidRDefault="00602682" w:rsidP="00602682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602682" w:rsidRPr="004011A1" w:rsidRDefault="00602682" w:rsidP="00602682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16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Книга деяний св. апостолов. Руководство к изучени</w:t>
      </w:r>
      <w:r>
        <w:t xml:space="preserve">ю. [Электронный ресурс]. – URL: </w:t>
      </w:r>
      <w:hyperlink r:id="rId17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451CD0">
        <w:t>Священное Писание Нового Завета. Учебное пособие для студентов 3 класса Московской Духовной Семинари</w:t>
      </w:r>
      <w:r>
        <w:t xml:space="preserve">и. [Электронный ресурс]. – URL: </w:t>
      </w:r>
      <w:hyperlink r:id="rId18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Пётр. Биография. — М.: Познание, 2018.</w:t>
      </w:r>
      <w:r>
        <w:t xml:space="preserve"> </w:t>
      </w:r>
      <w:hyperlink r:id="rId19" w:history="1">
        <w:r w:rsidRPr="003178A6">
          <w:rPr>
            <w:rStyle w:val="a9"/>
          </w:rPr>
          <w:t>(http://www.hilarion.ru/upload/iblock/450/450eb42628c7ca02cd85d4c30da9636e.pdf)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Павел. Биография. М.: Познание, 2017</w:t>
      </w:r>
      <w:r>
        <w:t xml:space="preserve"> </w:t>
      </w:r>
      <w:hyperlink r:id="rId20" w:history="1">
        <w:r w:rsidRPr="003178A6">
          <w:rPr>
            <w:rStyle w:val="a9"/>
          </w:rPr>
          <w:t>(https://predanie.ru/book/219380-apostol-pavel-biografiya/)</w:t>
        </w:r>
      </w:hyperlink>
    </w:p>
    <w:p w:rsidR="00602682" w:rsidRDefault="00602682" w:rsidP="00602682">
      <w:pPr>
        <w:jc w:val="both"/>
        <w:rPr>
          <w:bCs/>
          <w:u w:val="single"/>
        </w:rPr>
      </w:pPr>
    </w:p>
    <w:p w:rsidR="00602682" w:rsidRPr="00431ABC" w:rsidRDefault="00602682" w:rsidP="00602682">
      <w:pPr>
        <w:jc w:val="both"/>
        <w:rPr>
          <w:u w:val="single"/>
        </w:rPr>
      </w:pPr>
      <w:r w:rsidRPr="00431ABC">
        <w:rPr>
          <w:bCs/>
          <w:u w:val="single"/>
        </w:rPr>
        <w:t>Дополнительная литература:</w:t>
      </w:r>
    </w:p>
    <w:p w:rsidR="00602682" w:rsidRPr="00451CD0" w:rsidRDefault="00602682" w:rsidP="00602682">
      <w:pPr>
        <w:ind w:left="720"/>
        <w:jc w:val="both"/>
      </w:pPr>
      <w:r w:rsidRPr="00451CD0">
        <w:rPr>
          <w:i/>
          <w:iCs/>
        </w:rPr>
        <w:t>Барсов М.В.</w:t>
      </w:r>
      <w:r>
        <w:t xml:space="preserve"> </w:t>
      </w:r>
      <w:r w:rsidRPr="00451CD0">
        <w:t>Сборник статей по истолковательному и назидательному чтению Деяний святых апостоло</w:t>
      </w:r>
      <w:r>
        <w:t xml:space="preserve">в. [Электронный ресурс]. – URL: </w:t>
      </w:r>
      <w:hyperlink r:id="rId21" w:tgtFrame="_blank" w:history="1">
        <w:r w:rsidRPr="00451CD0">
          <w:rPr>
            <w:rStyle w:val="a9"/>
            <w:u w:val="none"/>
          </w:rPr>
          <w:t>http://azbyka.ru/otechnik/Matvej_Barsov/sbornik-statej-po-istolkovatelnomu-i-nazidatelnomu-chteniju-dejanij-svjatykh-apostolov/</w:t>
        </w:r>
      </w:hyperlink>
      <w:r>
        <w:t>.</w:t>
      </w:r>
    </w:p>
    <w:p w:rsidR="00602682" w:rsidRDefault="00B97C80" w:rsidP="00602682">
      <w:r>
        <w:pict>
          <v:rect id="_x0000_i1026" style="width:0;height:1.5pt" o:hralign="center" o:hrstd="t" o:hr="t" fillcolor="#a0a0a0" stroked="f"/>
        </w:pict>
      </w:r>
    </w:p>
    <w:p w:rsidR="00602682" w:rsidRDefault="00602682" w:rsidP="00602682">
      <w:pPr>
        <w:jc w:val="center"/>
        <w:rPr>
          <w:u w:val="single"/>
        </w:rPr>
      </w:pPr>
      <w:r w:rsidRPr="006E0DF3">
        <w:rPr>
          <w:u w:val="single"/>
        </w:rPr>
        <w:lastRenderedPageBreak/>
        <w:t>Задание</w:t>
      </w:r>
      <w:r w:rsidR="00375734">
        <w:rPr>
          <w:u w:val="single"/>
        </w:rPr>
        <w:t xml:space="preserve"> к темам № 4</w:t>
      </w:r>
    </w:p>
    <w:p w:rsidR="00602682" w:rsidRDefault="00B97C80" w:rsidP="00602682">
      <w:r>
        <w:pict>
          <v:rect id="_x0000_i1027" style="width:0;height:1.5pt" o:hralign="center" o:hrstd="t" o:hr="t" fillcolor="#a0a0a0" stroked="f"/>
        </w:pict>
      </w:r>
    </w:p>
    <w:p w:rsidR="00602682" w:rsidRPr="00DE32E0" w:rsidRDefault="00602682" w:rsidP="00FA1126">
      <w:pPr>
        <w:jc w:val="center"/>
        <w:rPr>
          <w:i/>
        </w:rPr>
      </w:pPr>
      <w:bookmarkStart w:id="0" w:name="_GoBack"/>
      <w:bookmarkEnd w:id="0"/>
      <w:r w:rsidRPr="00DE32E0">
        <w:rPr>
          <w:i/>
        </w:rPr>
        <w:t>Изучив литературу к теме, конспективно отразите следующее:</w:t>
      </w:r>
    </w:p>
    <w:p w:rsidR="00451CD0" w:rsidRDefault="00FA1126" w:rsidP="00375734">
      <w:pPr>
        <w:pStyle w:val="a4"/>
        <w:numPr>
          <w:ilvl w:val="0"/>
          <w:numId w:val="36"/>
        </w:numPr>
      </w:pPr>
      <w:r>
        <w:t xml:space="preserve">Хронологию событий </w:t>
      </w:r>
      <w:r w:rsidR="00375734">
        <w:t>13</w:t>
      </w:r>
      <w:r w:rsidRPr="00FA1126">
        <w:t xml:space="preserve"> - 15</w:t>
      </w:r>
      <w:r w:rsidR="00602682">
        <w:t xml:space="preserve"> глав книги Деяний;</w:t>
      </w:r>
    </w:p>
    <w:p w:rsidR="00375734" w:rsidRDefault="00375734" w:rsidP="00375734">
      <w:pPr>
        <w:pStyle w:val="a4"/>
        <w:numPr>
          <w:ilvl w:val="0"/>
          <w:numId w:val="36"/>
        </w:numPr>
      </w:pPr>
      <w:r>
        <w:t>Конспективно описать события, привести краткие комментарии к ним.</w:t>
      </w:r>
    </w:p>
    <w:p w:rsidR="00FA1126" w:rsidRDefault="00FA1126" w:rsidP="00FA1126">
      <w:pPr>
        <w:pStyle w:val="a4"/>
        <w:ind w:left="1287"/>
        <w:jc w:val="center"/>
        <w:rPr>
          <w:i/>
        </w:rPr>
      </w:pPr>
      <w:r w:rsidRPr="00FA1126">
        <w:rPr>
          <w:i/>
        </w:rPr>
        <w:t xml:space="preserve">Письменно </w:t>
      </w:r>
      <w:r>
        <w:rPr>
          <w:i/>
        </w:rPr>
        <w:t>отразите:</w:t>
      </w:r>
    </w:p>
    <w:p w:rsidR="00FA1126" w:rsidRDefault="00FA1126" w:rsidP="00FA1126">
      <w:pPr>
        <w:pStyle w:val="a4"/>
        <w:numPr>
          <w:ilvl w:val="0"/>
          <w:numId w:val="38"/>
        </w:numPr>
        <w:jc w:val="both"/>
      </w:pPr>
      <w:r>
        <w:t xml:space="preserve">Изложите позицию </w:t>
      </w:r>
      <w:proofErr w:type="spellStart"/>
      <w:r>
        <w:t>иудействующих</w:t>
      </w:r>
      <w:proofErr w:type="spellEnd"/>
      <w:r>
        <w:t>.</w:t>
      </w:r>
    </w:p>
    <w:p w:rsidR="00FA1126" w:rsidRDefault="00FA1126" w:rsidP="00FA1126">
      <w:pPr>
        <w:pStyle w:val="a4"/>
        <w:numPr>
          <w:ilvl w:val="0"/>
          <w:numId w:val="38"/>
        </w:numPr>
        <w:jc w:val="both"/>
      </w:pPr>
      <w:r>
        <w:t>Каким именем апостол Петр называет Господа, где еще встречается подобное имя Божие?</w:t>
      </w:r>
    </w:p>
    <w:p w:rsidR="00FA1126" w:rsidRDefault="00FA1126" w:rsidP="00FA1126">
      <w:pPr>
        <w:pStyle w:val="a4"/>
        <w:numPr>
          <w:ilvl w:val="0"/>
          <w:numId w:val="38"/>
        </w:numPr>
        <w:jc w:val="both"/>
      </w:pPr>
      <w:r>
        <w:t>Кто из апостолов держал речь на соборе?</w:t>
      </w:r>
    </w:p>
    <w:p w:rsidR="00FA1126" w:rsidRDefault="00FA1126" w:rsidP="00FA1126">
      <w:pPr>
        <w:pStyle w:val="a4"/>
        <w:numPr>
          <w:ilvl w:val="0"/>
          <w:numId w:val="38"/>
        </w:numPr>
        <w:jc w:val="both"/>
      </w:pPr>
      <w:r>
        <w:t xml:space="preserve">Какие свидетельства из Ветхого Завета приводились на соборе? </w:t>
      </w:r>
    </w:p>
    <w:p w:rsidR="00FA1126" w:rsidRDefault="00FA1126" w:rsidP="00FA1126">
      <w:pPr>
        <w:pStyle w:val="a4"/>
        <w:numPr>
          <w:ilvl w:val="0"/>
          <w:numId w:val="38"/>
        </w:numPr>
        <w:jc w:val="both"/>
      </w:pPr>
      <w:r>
        <w:t>Где в Священном Писании наложен запрет на вкушение крови животных?</w:t>
      </w:r>
    </w:p>
    <w:p w:rsidR="00FA1126" w:rsidRDefault="00FA1126" w:rsidP="00FA1126">
      <w:pPr>
        <w:pStyle w:val="a4"/>
        <w:numPr>
          <w:ilvl w:val="0"/>
          <w:numId w:val="38"/>
        </w:numPr>
        <w:jc w:val="both"/>
      </w:pPr>
      <w:r>
        <w:t>Какие канонические правила зап</w:t>
      </w:r>
      <w:r>
        <w:t>рещают вкушение крови животных?</w:t>
      </w:r>
    </w:p>
    <w:p w:rsidR="00FA1126" w:rsidRDefault="00FA1126" w:rsidP="00FA1126">
      <w:pPr>
        <w:pStyle w:val="a4"/>
        <w:numPr>
          <w:ilvl w:val="0"/>
          <w:numId w:val="38"/>
        </w:numPr>
        <w:jc w:val="both"/>
      </w:pPr>
      <w:r>
        <w:t>Приведите свидетельство из посланий апостола Павла, относящиеся к событиям 15-й главы.</w:t>
      </w:r>
    </w:p>
    <w:p w:rsidR="00FA1126" w:rsidRDefault="00FA1126" w:rsidP="00FA1126">
      <w:pPr>
        <w:pStyle w:val="a4"/>
        <w:numPr>
          <w:ilvl w:val="0"/>
          <w:numId w:val="38"/>
        </w:numPr>
        <w:jc w:val="both"/>
      </w:pPr>
      <w:r>
        <w:t>Объясните смысл выражения «угодно Святому Духу и нам».</w:t>
      </w:r>
    </w:p>
    <w:p w:rsidR="00FA1126" w:rsidRPr="00FA1126" w:rsidRDefault="00FA1126" w:rsidP="00FA1126">
      <w:pPr>
        <w:pStyle w:val="a4"/>
        <w:numPr>
          <w:ilvl w:val="0"/>
          <w:numId w:val="38"/>
        </w:numPr>
        <w:jc w:val="both"/>
      </w:pPr>
      <w:r>
        <w:t>Что такое «соборность»?</w:t>
      </w:r>
    </w:p>
    <w:p w:rsidR="00FA7918" w:rsidRPr="003178A6" w:rsidRDefault="00FA7918" w:rsidP="00FA7918">
      <w:pPr>
        <w:jc w:val="both"/>
        <w:rPr>
          <w:b/>
        </w:rPr>
      </w:pPr>
      <w:r>
        <w:tab/>
      </w:r>
      <w:r w:rsidRPr="003178A6">
        <w:rPr>
          <w:b/>
        </w:rPr>
        <w:t>Конспект пишется от руки, затем фотографии страниц</w:t>
      </w:r>
      <w:r w:rsidR="007E275A" w:rsidRPr="003178A6">
        <w:rPr>
          <w:b/>
        </w:rPr>
        <w:t xml:space="preserve"> конспекта присылаю</w:t>
      </w:r>
      <w:r w:rsidRPr="003178A6">
        <w:rPr>
          <w:b/>
        </w:rPr>
        <w:t xml:space="preserve">тся на почту: </w:t>
      </w:r>
      <w:hyperlink r:id="rId22" w:history="1">
        <w:r w:rsidRPr="003178A6">
          <w:rPr>
            <w:rStyle w:val="a9"/>
            <w:b/>
          </w:rPr>
          <w:t>pavel.chirihin.87@mail.ru</w:t>
        </w:r>
      </w:hyperlink>
    </w:p>
    <w:p w:rsidR="006E0DF3" w:rsidRDefault="00B97C80" w:rsidP="006E0DF3">
      <w:pPr>
        <w:jc w:val="both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C318FF" w:rsidRDefault="00C318FF" w:rsidP="006E0DF3">
      <w:pPr>
        <w:jc w:val="center"/>
      </w:pPr>
      <w:r w:rsidRPr="00C318FF">
        <w:t>К</w:t>
      </w:r>
      <w:r>
        <w:t>онспект</w:t>
      </w:r>
    </w:p>
    <w:p w:rsidR="006E0DF3" w:rsidRDefault="00B97C80" w:rsidP="007E275A">
      <w:r>
        <w:pict>
          <v:rect id="_x0000_i1029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927F6" w:rsidRPr="003178A6" w:rsidRDefault="00941EE2" w:rsidP="003178A6">
      <w:pPr>
        <w:jc w:val="center"/>
        <w:rPr>
          <w:color w:val="FF0000"/>
        </w:rPr>
      </w:pPr>
      <w:r w:rsidRPr="00941EE2">
        <w:rPr>
          <w:color w:val="FF0000"/>
        </w:rPr>
        <w:t>ЗАД</w:t>
      </w:r>
      <w:r w:rsidR="00FA1126">
        <w:rPr>
          <w:color w:val="FF0000"/>
        </w:rPr>
        <w:t>АНИЕ ДОЛЖНО БЫТЬ ВЫПОЛНЕНО ДО 15</w:t>
      </w:r>
      <w:r w:rsidR="00375734">
        <w:rPr>
          <w:color w:val="FF0000"/>
        </w:rPr>
        <w:t>.05</w:t>
      </w:r>
      <w:r w:rsidRPr="00941EE2">
        <w:rPr>
          <w:color w:val="FF0000"/>
        </w:rPr>
        <w:t>.</w:t>
      </w:r>
    </w:p>
    <w:sectPr w:rsidR="009927F6" w:rsidRPr="003178A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80" w:rsidRDefault="00B97C80" w:rsidP="00441EBE">
      <w:pPr>
        <w:spacing w:after="0" w:line="240" w:lineRule="auto"/>
      </w:pPr>
      <w:r>
        <w:separator/>
      </w:r>
    </w:p>
  </w:endnote>
  <w:endnote w:type="continuationSeparator" w:id="0">
    <w:p w:rsidR="00B97C80" w:rsidRDefault="00B97C8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FA1126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80" w:rsidRDefault="00B97C80" w:rsidP="00441EBE">
      <w:pPr>
        <w:spacing w:after="0" w:line="240" w:lineRule="auto"/>
      </w:pPr>
      <w:r>
        <w:separator/>
      </w:r>
    </w:p>
  </w:footnote>
  <w:footnote w:type="continuationSeparator" w:id="0">
    <w:p w:rsidR="00B97C80" w:rsidRDefault="00B97C80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B2"/>
    <w:multiLevelType w:val="multilevel"/>
    <w:tmpl w:val="8D9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167B"/>
    <w:multiLevelType w:val="hybridMultilevel"/>
    <w:tmpl w:val="550C4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4D97"/>
    <w:multiLevelType w:val="hybridMultilevel"/>
    <w:tmpl w:val="9DF09718"/>
    <w:lvl w:ilvl="0" w:tplc="059476C2">
      <w:start w:val="1"/>
      <w:numFmt w:val="bullet"/>
      <w:suff w:val="space"/>
      <w:lvlText w:val=""/>
      <w:lvlJc w:val="left"/>
      <w:pPr>
        <w:ind w:left="14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7A6"/>
    <w:multiLevelType w:val="hybridMultilevel"/>
    <w:tmpl w:val="24E495E6"/>
    <w:lvl w:ilvl="0" w:tplc="059476C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BD30EB"/>
    <w:multiLevelType w:val="multilevel"/>
    <w:tmpl w:val="EB2C93CC"/>
    <w:lvl w:ilvl="0">
      <w:start w:val="4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CD0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B35"/>
    <w:multiLevelType w:val="hybridMultilevel"/>
    <w:tmpl w:val="0C9066FC"/>
    <w:lvl w:ilvl="0" w:tplc="8D0ED324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181C"/>
    <w:multiLevelType w:val="hybridMultilevel"/>
    <w:tmpl w:val="09C2C2A0"/>
    <w:lvl w:ilvl="0" w:tplc="04988932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077C2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46DE1"/>
    <w:multiLevelType w:val="hybridMultilevel"/>
    <w:tmpl w:val="32D6B940"/>
    <w:lvl w:ilvl="0" w:tplc="10F4D8B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33"/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13"/>
  </w:num>
  <w:num w:numId="10">
    <w:abstractNumId w:val="27"/>
  </w:num>
  <w:num w:numId="11">
    <w:abstractNumId w:val="8"/>
  </w:num>
  <w:num w:numId="12">
    <w:abstractNumId w:val="6"/>
  </w:num>
  <w:num w:numId="13">
    <w:abstractNumId w:val="34"/>
  </w:num>
  <w:num w:numId="14">
    <w:abstractNumId w:val="3"/>
  </w:num>
  <w:num w:numId="15">
    <w:abstractNumId w:val="14"/>
  </w:num>
  <w:num w:numId="16">
    <w:abstractNumId w:val="35"/>
  </w:num>
  <w:num w:numId="17">
    <w:abstractNumId w:val="17"/>
  </w:num>
  <w:num w:numId="18">
    <w:abstractNumId w:val="30"/>
  </w:num>
  <w:num w:numId="19">
    <w:abstractNumId w:val="0"/>
  </w:num>
  <w:num w:numId="20">
    <w:abstractNumId w:val="25"/>
  </w:num>
  <w:num w:numId="21">
    <w:abstractNumId w:val="19"/>
  </w:num>
  <w:num w:numId="22">
    <w:abstractNumId w:val="24"/>
  </w:num>
  <w:num w:numId="23">
    <w:abstractNumId w:val="1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37"/>
  </w:num>
  <w:num w:numId="29">
    <w:abstractNumId w:val="12"/>
  </w:num>
  <w:num w:numId="30">
    <w:abstractNumId w:val="28"/>
  </w:num>
  <w:num w:numId="31">
    <w:abstractNumId w:val="16"/>
  </w:num>
  <w:num w:numId="32">
    <w:abstractNumId w:val="7"/>
  </w:num>
  <w:num w:numId="33">
    <w:abstractNumId w:val="15"/>
  </w:num>
  <w:num w:numId="34">
    <w:abstractNumId w:val="11"/>
  </w:num>
  <w:num w:numId="35">
    <w:abstractNumId w:val="36"/>
  </w:num>
  <w:num w:numId="36">
    <w:abstractNumId w:val="18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5C45"/>
    <w:rsid w:val="000A5AF6"/>
    <w:rsid w:val="00182BF0"/>
    <w:rsid w:val="001F3423"/>
    <w:rsid w:val="002465AB"/>
    <w:rsid w:val="002B725A"/>
    <w:rsid w:val="00300BD6"/>
    <w:rsid w:val="003178A6"/>
    <w:rsid w:val="00375734"/>
    <w:rsid w:val="003B04B5"/>
    <w:rsid w:val="00431ABC"/>
    <w:rsid w:val="00441EBE"/>
    <w:rsid w:val="00451CD0"/>
    <w:rsid w:val="00500936"/>
    <w:rsid w:val="00540F6E"/>
    <w:rsid w:val="00555C6F"/>
    <w:rsid w:val="00602682"/>
    <w:rsid w:val="006E0DF3"/>
    <w:rsid w:val="007D30EE"/>
    <w:rsid w:val="007E275A"/>
    <w:rsid w:val="00843858"/>
    <w:rsid w:val="008D528E"/>
    <w:rsid w:val="00941EE2"/>
    <w:rsid w:val="00984B03"/>
    <w:rsid w:val="009927F6"/>
    <w:rsid w:val="00A206E4"/>
    <w:rsid w:val="00A7318F"/>
    <w:rsid w:val="00AA6FA0"/>
    <w:rsid w:val="00B97C80"/>
    <w:rsid w:val="00BA7144"/>
    <w:rsid w:val="00BB3B47"/>
    <w:rsid w:val="00C318FF"/>
    <w:rsid w:val="00C6724D"/>
    <w:rsid w:val="00DB1D2A"/>
    <w:rsid w:val="00DE32E0"/>
    <w:rsid w:val="00F41AAA"/>
    <w:rsid w:val="00FA1126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6B39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s://www.youtube.com/playlist?list=PL1yp2HPgpRbODwDOez03QoU0LmyVweY3n" TargetMode="External"/><Relationship Id="rId18" Type="http://schemas.openxmlformats.org/officeDocument/2006/relationships/hyperlink" Target="http://azbyka.ru/otechnik/Biblia/svjashennoe-pisanie-novogo-zaveta-dejanija-svjatyh-apostolov-sobornye-poslanija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zbyka.ru/otechnik/Matvej_Barsov/sbornik-statej-po-istolkovatelnomu-i-nazidatelnomu-chteniju-dejanij-svjatykh-apostol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9tZj_NXqNM&amp;list=PLURDbynGfsfWzAYZbFDaDevpjbqmW5psd&amp;index=66" TargetMode="External"/><Relationship Id="rId17" Type="http://schemas.openxmlformats.org/officeDocument/2006/relationships/hyperlink" Target="http://predanie.ru/averkiy-taushev-arhiepiskop/book/73737-kniga-deyaniy-sv-apostolov-rukovodstvo-k-izucheniy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konfessii/kulturno-istoricheskij-kommentarij-novyj-zavet/" TargetMode="External"/><Relationship Id="rId20" Type="http://schemas.openxmlformats.org/officeDocument/2006/relationships/hyperlink" Target="(https:/predanie.ru/book/219380-apostol-pavel-biografiya/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redhSbIboQ&amp;list=PLURDbynGfsfWzAYZbFDaDevpjbqmW5psd&amp;index=6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zbyka.ru/otechnik/Feofilakt_Bolgarskij/tolkovanie-na-dejanija-svjatykh-apostolov/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playlist?list=PL1yp2HPgpRbND0pCGyMuwoExHB0tFM7a6" TargetMode="External"/><Relationship Id="rId19" Type="http://schemas.openxmlformats.org/officeDocument/2006/relationships/hyperlink" Target="(http:/www.hilarion.ru/upload/iblock/450/450eb42628c7ca02cd85d4c30da9636e.pd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audio/besedy-na-knigu-deyanij-svyatyx-apostolov.html" TargetMode="External"/><Relationship Id="rId14" Type="http://schemas.openxmlformats.org/officeDocument/2006/relationships/hyperlink" Target="http://azbyka.ru/otechnik/Ioann_Zlatoust/tolk_55/7" TargetMode="External"/><Relationship Id="rId22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63AC-CEB8-4AF4-8EC8-628ED402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14</cp:revision>
  <dcterms:created xsi:type="dcterms:W3CDTF">2020-03-18T11:57:00Z</dcterms:created>
  <dcterms:modified xsi:type="dcterms:W3CDTF">2020-05-09T08:04:00Z</dcterms:modified>
</cp:coreProperties>
</file>