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9345"/>
      </w:tblGrid>
      <w:tr w:rsidR="005372D5" w:rsidTr="005372D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D5" w:rsidRDefault="005372D5" w:rsidP="00324A9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5372D5" w:rsidTr="005372D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D5" w:rsidRDefault="005372D5" w:rsidP="00324A9B">
            <w:pPr>
              <w:spacing w:after="0" w:line="360" w:lineRule="auto"/>
            </w:pPr>
            <w:r>
              <w:t>Латинский язык</w:t>
            </w:r>
          </w:p>
        </w:tc>
      </w:tr>
      <w:tr w:rsidR="005372D5" w:rsidTr="005372D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D5" w:rsidRDefault="005372D5" w:rsidP="00324A9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5372D5" w:rsidTr="005372D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D5" w:rsidRDefault="005372D5" w:rsidP="00324A9B">
            <w:pPr>
              <w:spacing w:after="0" w:line="360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5372D5" w:rsidTr="005372D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2D5" w:rsidRDefault="005372D5" w:rsidP="00324A9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5372D5" w:rsidTr="005372D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9B" w:rsidRPr="00324A9B" w:rsidRDefault="00324A9B" w:rsidP="00324A9B">
            <w:pPr>
              <w:spacing w:after="0" w:line="360" w:lineRule="auto"/>
            </w:pPr>
            <w:hyperlink r:id="rId7" w:history="1">
              <w:r w:rsidRPr="00EF55E2">
                <w:rPr>
                  <w:rStyle w:val="ad"/>
                  <w:lang w:val="en-US"/>
                </w:rPr>
                <w:t>kateheovds@mail.ru</w:t>
              </w:r>
            </w:hyperlink>
          </w:p>
        </w:tc>
      </w:tr>
    </w:tbl>
    <w:p w:rsidR="002B75EF" w:rsidRDefault="002B75EF"/>
    <w:p w:rsidR="002B75EF" w:rsidRDefault="00347695" w:rsidP="00324A9B">
      <w:pPr>
        <w:jc w:val="center"/>
        <w:rPr>
          <w:u w:val="single"/>
        </w:rPr>
      </w:pPr>
      <w:r>
        <w:pict>
          <v:rect id="shape_0" o:spid="_x0000_s1030" style="position:absolute;left:0;text-align:left;margin-left:0;margin-top:0;width:467.75pt;height:1.5pt;z-index:251655680;mso-position-vertical:top" fillcolor="#a0a0a0" stroked="f" strokecolor="#3465a4">
            <v:fill color2="#5f5f5f" o:detectmouseclick="t"/>
            <v:stroke joinstyle="round"/>
          </v:rect>
        </w:pict>
      </w:r>
      <w:r w:rsidR="00A279F4">
        <w:rPr>
          <w:u w:val="single"/>
        </w:rPr>
        <w:t>Тема практического занятия №1</w:t>
      </w:r>
    </w:p>
    <w:p w:rsidR="002B75EF" w:rsidRDefault="00A279F4">
      <w:pPr>
        <w:jc w:val="center"/>
      </w:pPr>
      <w:proofErr w:type="spellStart"/>
      <w:proofErr w:type="gramStart"/>
      <w:r>
        <w:rPr>
          <w:lang w:val="en-US"/>
        </w:rPr>
        <w:t>Plusquamperfectum</w:t>
      </w:r>
      <w:proofErr w:type="spellEnd"/>
      <w:r w:rsidRPr="00324A9B">
        <w:t xml:space="preserve"> </w:t>
      </w:r>
      <w:proofErr w:type="spellStart"/>
      <w:r>
        <w:rPr>
          <w:lang w:val="en-US"/>
        </w:rPr>
        <w:t>coniunctivi</w:t>
      </w:r>
      <w:proofErr w:type="spellEnd"/>
      <w:r w:rsidRPr="00324A9B">
        <w:t>.</w:t>
      </w:r>
      <w:proofErr w:type="gramEnd"/>
      <w:r w:rsidRPr="00324A9B">
        <w:t xml:space="preserve"> Придаточные предложения</w:t>
      </w:r>
    </w:p>
    <w:p w:rsidR="00324A9B" w:rsidRDefault="00324A9B" w:rsidP="00324A9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5" style="width:463.05pt;height:.75pt" o:hrpct="990" o:hralign="center" o:hrstd="t" o:hr="t" fillcolor="#a0a0a0" stroked="f"/>
        </w:pict>
      </w:r>
    </w:p>
    <w:p w:rsidR="002B75EF" w:rsidRDefault="00A279F4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2B75EF" w:rsidRDefault="00A279F4">
      <w:pPr>
        <w:jc w:val="center"/>
      </w:pPr>
      <w:proofErr w:type="spellStart"/>
      <w:r>
        <w:t>Козаржевский</w:t>
      </w:r>
      <w:proofErr w:type="spellEnd"/>
      <w:r>
        <w:t xml:space="preserve"> А.Ч.  Учебник латинского языка: Изд. 7-е. – М.: Книжный дом «ЛИБРОКОМ», 2012. –  С. 119-121.</w:t>
      </w:r>
    </w:p>
    <w:p w:rsidR="00324A9B" w:rsidRDefault="00347695" w:rsidP="00324A9B">
      <w:pPr>
        <w:jc w:val="center"/>
      </w:pPr>
      <w:r w:rsidRPr="00347695">
        <w:pict>
          <v:rect id="_x0000_s1029" style="position:absolute;left:0;text-align:left;margin-left:0;margin-top:0;width:467.75pt;height:1.5pt;z-index:251656704;mso-position-vertical:top" fillcolor="#a0a0a0" stroked="f" strokecolor="#3465a4">
            <v:fill color2="#5f5f5f" o:detectmouseclick="t"/>
            <v:stroke joinstyle="round"/>
          </v:rect>
        </w:pict>
      </w:r>
    </w:p>
    <w:p w:rsidR="002B75EF" w:rsidRPr="00324A9B" w:rsidRDefault="00A279F4" w:rsidP="00324A9B">
      <w:pPr>
        <w:jc w:val="center"/>
      </w:pPr>
      <w:r w:rsidRPr="00324A9B">
        <w:t>Практическая часть</w:t>
      </w:r>
    </w:p>
    <w:p w:rsidR="00324A9B" w:rsidRDefault="00324A9B" w:rsidP="00324A9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6" style="width:463.05pt;height:.75pt" o:hrpct="990" o:hralign="center" o:hrstd="t" o:hr="t" fillcolor="#a0a0a0" stroked="f"/>
        </w:pict>
      </w:r>
    </w:p>
    <w:p w:rsidR="002B75EF" w:rsidRDefault="00A279F4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324A9B" w:rsidRPr="00324A9B" w:rsidRDefault="00324A9B" w:rsidP="00324A9B">
      <w:pPr>
        <w:rPr>
          <w:b/>
          <w:noProof/>
          <w:szCs w:val="28"/>
        </w:rPr>
      </w:pPr>
      <w:r>
        <w:rPr>
          <w:noProof/>
        </w:rPr>
        <w:pict>
          <v:rect id="_x0000_i1027" style="width:463.05pt;height:.75pt" o:hrpct="990" o:hralign="center" o:hrstd="t" o:hr="t" fillcolor="#a0a0a0" stroked="f"/>
        </w:pict>
      </w:r>
    </w:p>
    <w:p w:rsidR="002B75EF" w:rsidRDefault="00A279F4">
      <w:pPr>
        <w:numPr>
          <w:ilvl w:val="0"/>
          <w:numId w:val="2"/>
        </w:numPr>
        <w:autoSpaceDE w:val="0"/>
        <w:jc w:val="both"/>
        <w:rPr>
          <w:rFonts w:eastAsia="MinionPro-Regular;MS Mincho"/>
          <w:lang w:eastAsia="ru-RU"/>
        </w:rPr>
      </w:pPr>
      <w:r>
        <w:rPr>
          <w:rFonts w:eastAsia="MinionPro-Regular;MS Mincho"/>
          <w:lang w:eastAsia="ru-RU"/>
        </w:rPr>
        <w:t>Переведите. Определите виды придаточных предложений.</w:t>
      </w:r>
    </w:p>
    <w:p w:rsidR="002B75EF" w:rsidRPr="005372D5" w:rsidRDefault="00A279F4">
      <w:pPr>
        <w:autoSpaceDE w:val="0"/>
        <w:ind w:left="735"/>
        <w:jc w:val="both"/>
        <w:rPr>
          <w:lang w:val="en-US"/>
        </w:rPr>
      </w:pPr>
      <w:proofErr w:type="gramStart"/>
      <w:r>
        <w:rPr>
          <w:bCs/>
          <w:highlight w:val="white"/>
          <w:shd w:val="clear" w:color="auto" w:fill="FFFFFF"/>
          <w:lang w:val="en-US"/>
        </w:rPr>
        <w:t>Cum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Xerxis</w:t>
      </w:r>
      <w:proofErr w:type="spellEnd"/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copiae</w:t>
      </w:r>
      <w:proofErr w:type="spellEnd"/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highlight w:val="white"/>
          <w:shd w:val="clear" w:color="auto" w:fill="FFFFFF"/>
          <w:lang w:val="en-US"/>
        </w:rPr>
        <w:t>terrestres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Thermopylis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appropinquarent</w:t>
      </w:r>
      <w:proofErr w:type="spellEnd"/>
      <w:r>
        <w:rPr>
          <w:highlight w:val="white"/>
          <w:shd w:val="clear" w:color="auto" w:fill="FFFFFF"/>
          <w:lang w:val="en-US"/>
        </w:rPr>
        <w:t xml:space="preserve">, </w:t>
      </w:r>
      <w:proofErr w:type="spellStart"/>
      <w:r>
        <w:rPr>
          <w:highlight w:val="white"/>
          <w:shd w:val="clear" w:color="auto" w:fill="FFFFFF"/>
          <w:lang w:val="en-US"/>
        </w:rPr>
        <w:t>Leonĭdas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monuit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milites</w:t>
      </w:r>
      <w:proofErr w:type="spellEnd"/>
      <w:r>
        <w:rPr>
          <w:highlight w:val="white"/>
          <w:shd w:val="clear" w:color="auto" w:fill="FFFFFF"/>
          <w:lang w:val="en-US"/>
        </w:rPr>
        <w:t xml:space="preserve">, </w:t>
      </w:r>
      <w:proofErr w:type="spellStart"/>
      <w:r>
        <w:rPr>
          <w:highlight w:val="white"/>
          <w:shd w:val="clear" w:color="auto" w:fill="FFFFFF"/>
          <w:lang w:val="en-US"/>
        </w:rPr>
        <w:t>ut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patriae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gloriam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memoriā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tenerent</w:t>
      </w:r>
      <w:proofErr w:type="spellEnd"/>
      <w:r>
        <w:rPr>
          <w:highlight w:val="white"/>
          <w:shd w:val="clear" w:color="auto" w:fill="FFFFFF"/>
          <w:lang w:val="en-US"/>
        </w:rPr>
        <w:t>.</w:t>
      </w:r>
      <w:proofErr w:type="gram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bCs/>
          <w:highlight w:val="white"/>
          <w:shd w:val="clear" w:color="auto" w:fill="FFFFFF"/>
          <w:lang w:val="en-US"/>
        </w:rPr>
        <w:t>Agesilāus</w:t>
      </w:r>
      <w:proofErr w:type="spellEnd"/>
      <w:r>
        <w:rPr>
          <w:highlight w:val="white"/>
          <w:shd w:val="clear" w:color="auto" w:fill="FFFFFF"/>
          <w:lang w:val="en-US"/>
        </w:rPr>
        <w:t>,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rex</w:t>
      </w:r>
      <w:proofErr w:type="spellEnd"/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Lacedaemoniorum</w:t>
      </w:r>
      <w:proofErr w:type="spellEnd"/>
      <w:r>
        <w:rPr>
          <w:highlight w:val="white"/>
          <w:shd w:val="clear" w:color="auto" w:fill="FFFFFF"/>
          <w:lang w:val="en-US"/>
        </w:rPr>
        <w:t xml:space="preserve">, cum </w:t>
      </w:r>
      <w:proofErr w:type="spellStart"/>
      <w:r>
        <w:rPr>
          <w:highlight w:val="white"/>
          <w:shd w:val="clear" w:color="auto" w:fill="FFFFFF"/>
          <w:lang w:val="en-US"/>
        </w:rPr>
        <w:t>Persas</w:t>
      </w:r>
      <w:proofErr w:type="spellEnd"/>
      <w:r>
        <w:rPr>
          <w:highlight w:val="white"/>
          <w:shd w:val="clear" w:color="auto" w:fill="FFFFFF"/>
          <w:lang w:val="en-US"/>
        </w:rPr>
        <w:t xml:space="preserve"> in Asia </w:t>
      </w:r>
      <w:proofErr w:type="spellStart"/>
      <w:r>
        <w:rPr>
          <w:highlight w:val="white"/>
          <w:shd w:val="clear" w:color="auto" w:fill="FFFFFF"/>
          <w:lang w:val="en-US"/>
        </w:rPr>
        <w:t>fudisset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gramStart"/>
      <w:r>
        <w:rPr>
          <w:highlight w:val="white"/>
          <w:shd w:val="clear" w:color="auto" w:fill="FFFFFF"/>
          <w:lang w:val="en-US"/>
        </w:rPr>
        <w:t>et</w:t>
      </w:r>
      <w:proofErr w:type="gram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fugavisset</w:t>
      </w:r>
      <w:proofErr w:type="spellEnd"/>
      <w:r>
        <w:rPr>
          <w:highlight w:val="white"/>
          <w:shd w:val="clear" w:color="auto" w:fill="FFFFFF"/>
          <w:lang w:val="en-US"/>
        </w:rPr>
        <w:t xml:space="preserve">, in </w:t>
      </w:r>
      <w:proofErr w:type="spellStart"/>
      <w:r>
        <w:rPr>
          <w:highlight w:val="white"/>
          <w:shd w:val="clear" w:color="auto" w:fill="FFFFFF"/>
          <w:lang w:val="en-US"/>
        </w:rPr>
        <w:t>patriam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revocatus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est</w:t>
      </w:r>
      <w:proofErr w:type="spellEnd"/>
      <w:r>
        <w:rPr>
          <w:highlight w:val="white"/>
          <w:shd w:val="clear" w:color="auto" w:fill="FFFFFF"/>
          <w:lang w:val="en-US"/>
        </w:rPr>
        <w:t xml:space="preserve">, </w:t>
      </w:r>
      <w:proofErr w:type="spellStart"/>
      <w:r>
        <w:rPr>
          <w:highlight w:val="white"/>
          <w:shd w:val="clear" w:color="auto" w:fill="FFFFFF"/>
          <w:lang w:val="en-US"/>
        </w:rPr>
        <w:t>ut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eam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ab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Atheniensibus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defendĕret</w:t>
      </w:r>
      <w:proofErr w:type="spellEnd"/>
      <w:r>
        <w:rPr>
          <w:highlight w:val="white"/>
          <w:shd w:val="clear" w:color="auto" w:fill="FFFFFF"/>
          <w:lang w:val="en-US"/>
        </w:rPr>
        <w:t xml:space="preserve">. </w:t>
      </w:r>
      <w:r>
        <w:rPr>
          <w:bCs/>
          <w:highlight w:val="white"/>
          <w:shd w:val="clear" w:color="auto" w:fill="FFFFFF"/>
          <w:lang w:val="en-US"/>
        </w:rPr>
        <w:t>Cum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Athenienses</w:t>
      </w:r>
      <w:proofErr w:type="spellEnd"/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recusārent</w:t>
      </w:r>
      <w:proofErr w:type="spellEnd"/>
      <w:r>
        <w:rPr>
          <w:highlight w:val="white"/>
          <w:shd w:val="clear" w:color="auto" w:fill="FFFFFF"/>
          <w:lang w:val="en-US"/>
        </w:rPr>
        <w:t xml:space="preserve">, ne </w:t>
      </w:r>
      <w:proofErr w:type="spellStart"/>
      <w:r>
        <w:rPr>
          <w:highlight w:val="white"/>
          <w:shd w:val="clear" w:color="auto" w:fill="FFFFFF"/>
          <w:lang w:val="en-US"/>
        </w:rPr>
        <w:t>Alexandro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Magno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divīnos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honōres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decernĕrent</w:t>
      </w:r>
      <w:proofErr w:type="spellEnd"/>
      <w:r>
        <w:rPr>
          <w:highlight w:val="white"/>
          <w:shd w:val="clear" w:color="auto" w:fill="FFFFFF"/>
          <w:lang w:val="en-US"/>
        </w:rPr>
        <w:t xml:space="preserve">, </w:t>
      </w:r>
      <w:proofErr w:type="spellStart"/>
      <w:r>
        <w:rPr>
          <w:highlight w:val="white"/>
          <w:shd w:val="clear" w:color="auto" w:fill="FFFFFF"/>
          <w:lang w:val="en-US"/>
        </w:rPr>
        <w:t>Demādes</w:t>
      </w:r>
      <w:proofErr w:type="spellEnd"/>
      <w:r>
        <w:rPr>
          <w:highlight w:val="white"/>
          <w:shd w:val="clear" w:color="auto" w:fill="FFFFFF"/>
          <w:lang w:val="en-US"/>
        </w:rPr>
        <w:t xml:space="preserve"> orator: «</w:t>
      </w:r>
      <w:proofErr w:type="spellStart"/>
      <w:r>
        <w:rPr>
          <w:highlight w:val="white"/>
          <w:shd w:val="clear" w:color="auto" w:fill="FFFFFF"/>
          <w:lang w:val="en-US"/>
        </w:rPr>
        <w:t>Vidēte</w:t>
      </w:r>
      <w:proofErr w:type="spellEnd"/>
      <w:r>
        <w:rPr>
          <w:highlight w:val="white"/>
          <w:shd w:val="clear" w:color="auto" w:fill="FFFFFF"/>
          <w:lang w:val="en-US"/>
        </w:rPr>
        <w:t xml:space="preserve">», </w:t>
      </w:r>
      <w:proofErr w:type="spellStart"/>
      <w:r>
        <w:rPr>
          <w:highlight w:val="white"/>
          <w:shd w:val="clear" w:color="auto" w:fill="FFFFFF"/>
          <w:lang w:val="en-US"/>
        </w:rPr>
        <w:t>inquit</w:t>
      </w:r>
      <w:proofErr w:type="spellEnd"/>
      <w:r>
        <w:rPr>
          <w:highlight w:val="white"/>
          <w:shd w:val="clear" w:color="auto" w:fill="FFFFFF"/>
          <w:lang w:val="en-US"/>
        </w:rPr>
        <w:t xml:space="preserve">, «ne, </w:t>
      </w:r>
      <w:proofErr w:type="spellStart"/>
      <w:r>
        <w:rPr>
          <w:highlight w:val="white"/>
          <w:shd w:val="clear" w:color="auto" w:fill="FFFFFF"/>
          <w:lang w:val="en-US"/>
        </w:rPr>
        <w:t>dum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caelum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custodītis</w:t>
      </w:r>
      <w:proofErr w:type="spellEnd"/>
      <w:r>
        <w:rPr>
          <w:highlight w:val="white"/>
          <w:shd w:val="clear" w:color="auto" w:fill="FFFFFF"/>
          <w:lang w:val="en-US"/>
        </w:rPr>
        <w:t xml:space="preserve">, </w:t>
      </w:r>
      <w:proofErr w:type="spellStart"/>
      <w:proofErr w:type="gramStart"/>
      <w:r>
        <w:rPr>
          <w:highlight w:val="white"/>
          <w:shd w:val="clear" w:color="auto" w:fill="FFFFFF"/>
          <w:lang w:val="en-US"/>
        </w:rPr>
        <w:t>terram</w:t>
      </w:r>
      <w:proofErr w:type="spellEnd"/>
      <w:proofErr w:type="gram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amittātis</w:t>
      </w:r>
      <w:proofErr w:type="spellEnd"/>
      <w:r>
        <w:rPr>
          <w:highlight w:val="white"/>
          <w:shd w:val="clear" w:color="auto" w:fill="FFFFFF"/>
          <w:lang w:val="en-US"/>
        </w:rPr>
        <w:t xml:space="preserve">». </w:t>
      </w:r>
      <w:proofErr w:type="gramStart"/>
      <w:r>
        <w:rPr>
          <w:bCs/>
          <w:highlight w:val="white"/>
          <w:shd w:val="clear" w:color="auto" w:fill="FFFFFF"/>
          <w:lang w:val="en-US"/>
        </w:rPr>
        <w:t>Cum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sis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proofErr w:type="spellStart"/>
      <w:r>
        <w:rPr>
          <w:bCs/>
          <w:highlight w:val="white"/>
          <w:shd w:val="clear" w:color="auto" w:fill="FFFFFF"/>
          <w:lang w:val="en-US"/>
        </w:rPr>
        <w:t>mortalis</w:t>
      </w:r>
      <w:proofErr w:type="spellEnd"/>
      <w:r>
        <w:rPr>
          <w:highlight w:val="white"/>
          <w:shd w:val="clear" w:color="auto" w:fill="FFFFFF"/>
          <w:lang w:val="en-US"/>
        </w:rPr>
        <w:t xml:space="preserve">, quae </w:t>
      </w:r>
      <w:proofErr w:type="spellStart"/>
      <w:r>
        <w:rPr>
          <w:highlight w:val="white"/>
          <w:shd w:val="clear" w:color="auto" w:fill="FFFFFF"/>
          <w:lang w:val="en-US"/>
        </w:rPr>
        <w:t>sunt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mortalia</w:t>
      </w:r>
      <w:proofErr w:type="spell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r>
        <w:rPr>
          <w:highlight w:val="white"/>
          <w:shd w:val="clear" w:color="auto" w:fill="FFFFFF"/>
          <w:lang w:val="en-US"/>
        </w:rPr>
        <w:t>cura</w:t>
      </w:r>
      <w:proofErr w:type="spellEnd"/>
      <w:r>
        <w:rPr>
          <w:highlight w:val="white"/>
          <w:shd w:val="clear" w:color="auto" w:fill="FFFFFF"/>
          <w:lang w:val="en-US"/>
        </w:rPr>
        <w:t>.</w:t>
      </w:r>
      <w:proofErr w:type="gramEnd"/>
      <w:r>
        <w:rPr>
          <w:highlight w:val="white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eastAsia="PalatinoLinotype+1;MS Mincho"/>
          <w:bCs/>
          <w:color w:val="000000"/>
          <w:highlight w:val="white"/>
          <w:shd w:val="clear" w:color="auto" w:fill="FFFFFF"/>
          <w:lang w:val="en-US" w:eastAsia="ru-RU"/>
        </w:rPr>
        <w:t>Priusquam</w:t>
      </w:r>
      <w:proofErr w:type="spellEnd"/>
      <w:r>
        <w:rPr>
          <w:rStyle w:val="apple-converted-space"/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 </w:t>
      </w:r>
      <w:proofErr w:type="spellStart"/>
      <w:r>
        <w:rPr>
          <w:rFonts w:eastAsia="PalatinoLinotype+1;MS Mincho"/>
          <w:bCs/>
          <w:color w:val="000000"/>
          <w:highlight w:val="white"/>
          <w:shd w:val="clear" w:color="auto" w:fill="FFFFFF"/>
          <w:lang w:val="en-US" w:eastAsia="ru-RU"/>
        </w:rPr>
        <w:t>promittas</w:t>
      </w:r>
      <w:proofErr w:type="spellEnd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,</w:t>
      </w:r>
      <w:r>
        <w:rPr>
          <w:rStyle w:val="apple-converted-space"/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 </w:t>
      </w:r>
      <w:proofErr w:type="spellStart"/>
      <w:r>
        <w:rPr>
          <w:rFonts w:eastAsia="PalatinoLinotype+1;MS Mincho"/>
          <w:bCs/>
          <w:color w:val="000000"/>
          <w:highlight w:val="white"/>
          <w:shd w:val="clear" w:color="auto" w:fill="FFFFFF"/>
          <w:lang w:val="en-US" w:eastAsia="ru-RU"/>
        </w:rPr>
        <w:t>delibera</w:t>
      </w:r>
      <w:proofErr w:type="spellEnd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ut</w:t>
      </w:r>
      <w:proofErr w:type="spellEnd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 xml:space="preserve"> cum </w:t>
      </w:r>
      <w:proofErr w:type="spellStart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promisseris</w:t>
      </w:r>
      <w:proofErr w:type="spellEnd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facias</w:t>
      </w:r>
      <w:proofErr w:type="spellEnd"/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.</w:t>
      </w:r>
      <w:proofErr w:type="gramEnd"/>
    </w:p>
    <w:p w:rsidR="00324A9B" w:rsidRDefault="00324A9B" w:rsidP="00324A9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8" style="width:463.05pt;height:.75pt" o:hrpct="990" o:hralign="center" o:hrstd="t" o:hr="t" fillcolor="#a0a0a0" stroked="f"/>
        </w:pict>
      </w:r>
    </w:p>
    <w:p w:rsidR="002B75EF" w:rsidRDefault="00A279F4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2B75EF" w:rsidRDefault="00A279F4">
      <w:pPr>
        <w:jc w:val="center"/>
      </w:pPr>
      <w:r>
        <w:t>Письменно выполнить задания практической части.</w:t>
      </w:r>
    </w:p>
    <w:p w:rsidR="00324A9B" w:rsidRPr="00324A9B" w:rsidRDefault="00347695" w:rsidP="00324A9B">
      <w:pPr>
        <w:jc w:val="center"/>
        <w:rPr>
          <w:u w:val="single"/>
        </w:rPr>
      </w:pPr>
      <w:r w:rsidRPr="00347695">
        <w:pict>
          <v:rect id="_x0000_s1028" style="position:absolute;left:0;text-align:left;margin-left:0;margin-top:0;width:467.75pt;height:1.5pt;z-index:251657728;mso-position-vertical:top" fillcolor="#a0a0a0" stroked="f" strokecolor="#3465a4">
            <v:fill color2="#5f5f5f" o:detectmouseclick="t"/>
            <v:stroke joinstyle="round"/>
          </v:rect>
        </w:pict>
      </w:r>
      <w:r w:rsidR="00A279F4" w:rsidRPr="00324A9B">
        <w:rPr>
          <w:u w:val="single"/>
        </w:rPr>
        <w:t>Сроки отчетности</w:t>
      </w:r>
    </w:p>
    <w:p w:rsidR="002B75EF" w:rsidRPr="00324A9B" w:rsidRDefault="00324A9B" w:rsidP="00324A9B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Внимание! </w:t>
      </w:r>
      <w:r w:rsidR="00A279F4" w:rsidRPr="00324A9B">
        <w:rPr>
          <w:b/>
          <w:color w:val="FF0000"/>
        </w:rPr>
        <w:t>Задание должно быть выполнено до 22.05.2020.</w:t>
      </w:r>
      <w:r w:rsidR="00A279F4" w:rsidRPr="00324A9B">
        <w:rPr>
          <w:b/>
          <w:color w:val="FF0000"/>
        </w:rPr>
        <w:br/>
      </w:r>
      <w:r w:rsidR="00A279F4" w:rsidRPr="00324A9B">
        <w:rPr>
          <w:b/>
          <w:color w:val="FF0000"/>
        </w:rPr>
        <w:br w:type="page"/>
      </w:r>
    </w:p>
    <w:p w:rsidR="002B75EF" w:rsidRDefault="00A279F4">
      <w:pPr>
        <w:jc w:val="center"/>
        <w:rPr>
          <w:u w:val="single"/>
        </w:rPr>
      </w:pPr>
      <w:r>
        <w:rPr>
          <w:u w:val="single"/>
        </w:rPr>
        <w:lastRenderedPageBreak/>
        <w:t>Тема практического занятия №2</w:t>
      </w:r>
    </w:p>
    <w:p w:rsidR="002B75EF" w:rsidRDefault="00A279F4">
      <w:pPr>
        <w:tabs>
          <w:tab w:val="left" w:pos="5970"/>
        </w:tabs>
        <w:jc w:val="center"/>
      </w:pPr>
      <w:proofErr w:type="spellStart"/>
      <w:proofErr w:type="gramStart"/>
      <w:r>
        <w:rPr>
          <w:lang w:val="en-US"/>
        </w:rPr>
        <w:t>Plusquamperfectum</w:t>
      </w:r>
      <w:proofErr w:type="spellEnd"/>
      <w:r w:rsidRPr="005372D5">
        <w:t xml:space="preserve"> </w:t>
      </w:r>
      <w:proofErr w:type="spellStart"/>
      <w:r>
        <w:rPr>
          <w:lang w:val="en-US"/>
        </w:rPr>
        <w:t>coniunctivi</w:t>
      </w:r>
      <w:proofErr w:type="spellEnd"/>
      <w:r w:rsidRPr="005372D5">
        <w:t>.</w:t>
      </w:r>
      <w:proofErr w:type="gramEnd"/>
      <w:r w:rsidRPr="005372D5">
        <w:t xml:space="preserve"> Придаточные предложения</w:t>
      </w:r>
    </w:p>
    <w:p w:rsidR="00DB3E6F" w:rsidRDefault="00DB3E6F" w:rsidP="00DB3E6F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9" style="width:463.05pt;height:.75pt" o:hrpct="990" o:hralign="center" o:hrstd="t" o:hr="t" fillcolor="#a0a0a0" stroked="f"/>
        </w:pict>
      </w:r>
    </w:p>
    <w:p w:rsidR="002B75EF" w:rsidRDefault="00A279F4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2B75EF" w:rsidRDefault="00A279F4">
      <w:pPr>
        <w:jc w:val="center"/>
      </w:pPr>
      <w:proofErr w:type="spellStart"/>
      <w:r>
        <w:t>Козаржевский</w:t>
      </w:r>
      <w:proofErr w:type="spellEnd"/>
      <w:r>
        <w:t xml:space="preserve"> А.Ч.  Учебник латинского языка: Изд. 7-е. – М.: Книжный дом «ЛИБРОКОМ», 2012. –  С. 119-121.</w:t>
      </w:r>
    </w:p>
    <w:p w:rsidR="002B75EF" w:rsidRDefault="002B75EF">
      <w:pPr>
        <w:pStyle w:val="a4"/>
        <w:jc w:val="center"/>
        <w:rPr>
          <w:color w:val="000000"/>
          <w:u w:val="single"/>
        </w:rPr>
      </w:pPr>
    </w:p>
    <w:p w:rsidR="002B75EF" w:rsidRDefault="00347695">
      <w:pPr>
        <w:jc w:val="both"/>
        <w:rPr>
          <w:u w:val="single"/>
        </w:rPr>
      </w:pPr>
      <w:r w:rsidRPr="00347695">
        <w:pict>
          <v:rect id="_x0000_s1027" style="position:absolute;left:0;text-align:left;margin-left:0;margin-top:0;width:467.75pt;height:1.5pt;z-index:251658752;mso-position-vertical:top" fillcolor="#a0a0a0" stroked="f" strokecolor="#3465a4">
            <v:fill color2="#5f5f5f" o:detectmouseclick="t"/>
            <v:stroke joinstyle="round"/>
          </v:rect>
        </w:pict>
      </w:r>
    </w:p>
    <w:p w:rsidR="002B75EF" w:rsidRPr="00DB3E6F" w:rsidRDefault="00A279F4" w:rsidP="00DB3E6F">
      <w:pPr>
        <w:jc w:val="center"/>
      </w:pPr>
      <w:r w:rsidRPr="00DB3E6F">
        <w:t>Практическая часть</w:t>
      </w:r>
    </w:p>
    <w:p w:rsidR="00DB3E6F" w:rsidRDefault="00DB3E6F" w:rsidP="00DB3E6F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0" style="width:463.05pt;height:.75pt" o:hrpct="990" o:hralign="center" o:hrstd="t" o:hr="t" fillcolor="#a0a0a0" stroked="f"/>
        </w:pict>
      </w:r>
    </w:p>
    <w:p w:rsidR="002B75EF" w:rsidRDefault="00A279F4">
      <w:pPr>
        <w:jc w:val="center"/>
      </w:pPr>
      <w:r>
        <w:rPr>
          <w:u w:val="single"/>
        </w:rPr>
        <w:t>Задание</w:t>
      </w:r>
    </w:p>
    <w:p w:rsidR="002B75EF" w:rsidRDefault="00A279F4">
      <w:pPr>
        <w:numPr>
          <w:ilvl w:val="0"/>
          <w:numId w:val="1"/>
        </w:numPr>
        <w:autoSpaceDE w:val="0"/>
        <w:jc w:val="both"/>
      </w:pPr>
      <w:r>
        <w:rPr>
          <w:rFonts w:eastAsia="Times New Roman"/>
          <w:color w:val="000000"/>
          <w:lang w:eastAsia="ru-RU"/>
        </w:rPr>
        <w:t>Переведите текст, сделайте морфологический разбор глаголов, существительных и прилагательных</w:t>
      </w:r>
    </w:p>
    <w:p w:rsidR="002B75EF" w:rsidRDefault="00A279F4">
      <w:pPr>
        <w:numPr>
          <w:ilvl w:val="0"/>
          <w:numId w:val="1"/>
        </w:numPr>
        <w:autoSpaceDE w:val="0"/>
        <w:jc w:val="both"/>
        <w:rPr>
          <w:rFonts w:eastAsia="MinionPro-BoldCn;MS Mincho"/>
          <w:b/>
          <w:bCs/>
          <w:lang w:val="en-US" w:eastAsia="ru-RU"/>
        </w:rPr>
      </w:pPr>
      <w:proofErr w:type="spellStart"/>
      <w:r>
        <w:rPr>
          <w:rFonts w:eastAsia="MinionPro-BoldCn;MS Mincho"/>
          <w:b/>
          <w:bCs/>
          <w:lang w:val="en-US" w:eastAsia="ru-RU"/>
        </w:rPr>
        <w:t>Matthaeus</w:t>
      </w:r>
      <w:proofErr w:type="spellEnd"/>
      <w:r>
        <w:rPr>
          <w:rFonts w:eastAsia="MinionPro-BoldCn;MS Mincho"/>
          <w:b/>
          <w:bCs/>
          <w:lang w:val="en-US" w:eastAsia="ru-RU"/>
        </w:rPr>
        <w:t xml:space="preserve"> II, 13—18</w:t>
      </w:r>
    </w:p>
    <w:p w:rsidR="002B75EF" w:rsidRPr="005372D5" w:rsidRDefault="00A279F4" w:rsidP="00DB3E6F">
      <w:pPr>
        <w:autoSpaceDE w:val="0"/>
        <w:spacing w:after="0"/>
        <w:ind w:left="1077" w:hanging="368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13 </w:t>
      </w:r>
      <w:r>
        <w:rPr>
          <w:rFonts w:eastAsia="MinionPro-Regular;MS Mincho"/>
          <w:lang w:val="en-US" w:eastAsia="ru-RU"/>
        </w:rPr>
        <w:t xml:space="preserve">qui cum </w:t>
      </w:r>
      <w:proofErr w:type="spellStart"/>
      <w:r>
        <w:rPr>
          <w:rFonts w:eastAsia="MinionPro-Regular;MS Mincho"/>
          <w:lang w:val="en-US" w:eastAsia="ru-RU"/>
        </w:rPr>
        <w:t>recessissent</w:t>
      </w:r>
      <w:proofErr w:type="spellEnd"/>
      <w:r>
        <w:rPr>
          <w:rFonts w:eastAsia="MinionPro-Regular;MS Mincho"/>
          <w:lang w:val="en-US" w:eastAsia="ru-RU"/>
        </w:rPr>
        <w:t xml:space="preserve">, ecce angelus Domini </w:t>
      </w:r>
      <w:proofErr w:type="spellStart"/>
      <w:r>
        <w:rPr>
          <w:rFonts w:eastAsia="MinionPro-Regular;MS Mincho"/>
          <w:lang w:val="en-US" w:eastAsia="ru-RU"/>
        </w:rPr>
        <w:t>apparuit</w:t>
      </w:r>
      <w:proofErr w:type="spellEnd"/>
      <w:r>
        <w:rPr>
          <w:rFonts w:eastAsia="MinionPro-Regular;MS Mincho"/>
          <w:lang w:val="en-US" w:eastAsia="ru-RU"/>
        </w:rPr>
        <w:t xml:space="preserve"> in </w:t>
      </w:r>
      <w:proofErr w:type="spellStart"/>
      <w:r>
        <w:rPr>
          <w:rFonts w:eastAsia="MinionPro-Regular;MS Mincho"/>
          <w:lang w:val="en-US" w:eastAsia="ru-RU"/>
        </w:rPr>
        <w:t>somnis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Ioseph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dicens</w:t>
      </w:r>
      <w:proofErr w:type="spellEnd"/>
      <w:r>
        <w:rPr>
          <w:rFonts w:eastAsia="MinionPro-Regular;MS Mincho"/>
          <w:lang w:val="en-US" w:eastAsia="ru-RU"/>
        </w:rPr>
        <w:t xml:space="preserve">: surge, </w:t>
      </w:r>
      <w:proofErr w:type="gramStart"/>
      <w:r>
        <w:rPr>
          <w:rFonts w:eastAsia="MinionPro-Regular;MS Mincho"/>
          <w:lang w:val="en-US" w:eastAsia="ru-RU"/>
        </w:rPr>
        <w:t>et</w:t>
      </w:r>
      <w:proofErr w:type="gram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accipe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puerum</w:t>
      </w:r>
      <w:proofErr w:type="spellEnd"/>
      <w:r>
        <w:rPr>
          <w:rFonts w:eastAsia="MinionPro-Regular;MS Mincho"/>
          <w:lang w:val="en-US" w:eastAsia="ru-RU"/>
        </w:rPr>
        <w:t xml:space="preserve"> et </w:t>
      </w:r>
      <w:proofErr w:type="spellStart"/>
      <w:r>
        <w:rPr>
          <w:rFonts w:eastAsia="MinionPro-Regular;MS Mincho"/>
          <w:lang w:val="en-US" w:eastAsia="ru-RU"/>
        </w:rPr>
        <w:t>matrem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eius</w:t>
      </w:r>
      <w:proofErr w:type="spellEnd"/>
      <w:r>
        <w:rPr>
          <w:rFonts w:eastAsia="MinionPro-Regular;MS Mincho"/>
          <w:lang w:val="en-US" w:eastAsia="ru-RU"/>
        </w:rPr>
        <w:t xml:space="preserve">, et </w:t>
      </w:r>
      <w:proofErr w:type="spellStart"/>
      <w:r>
        <w:rPr>
          <w:rFonts w:eastAsia="MinionPro-Regular;MS Mincho"/>
          <w:lang w:val="en-US" w:eastAsia="ru-RU"/>
        </w:rPr>
        <w:t>fuge</w:t>
      </w:r>
      <w:proofErr w:type="spellEnd"/>
      <w:r>
        <w:rPr>
          <w:rFonts w:eastAsia="MinionPro-Regular;MS Mincho"/>
          <w:lang w:val="en-US" w:eastAsia="ru-RU"/>
        </w:rPr>
        <w:t xml:space="preserve"> in </w:t>
      </w:r>
      <w:proofErr w:type="spellStart"/>
      <w:r>
        <w:rPr>
          <w:rFonts w:eastAsia="MinionPro-Regular;MS Mincho"/>
          <w:lang w:val="en-US" w:eastAsia="ru-RU"/>
        </w:rPr>
        <w:t>Aegyptum</w:t>
      </w:r>
      <w:proofErr w:type="spellEnd"/>
      <w:r>
        <w:rPr>
          <w:rFonts w:eastAsia="MinionPro-Regular;MS Mincho"/>
          <w:lang w:val="en-US" w:eastAsia="ru-RU"/>
        </w:rPr>
        <w:t xml:space="preserve">, et </w:t>
      </w:r>
      <w:proofErr w:type="spellStart"/>
      <w:r>
        <w:rPr>
          <w:rFonts w:eastAsia="MinionPro-Regular;MS Mincho"/>
          <w:lang w:val="en-US" w:eastAsia="ru-RU"/>
        </w:rPr>
        <w:t>esto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ibi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usque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dum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dicam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tibi</w:t>
      </w:r>
      <w:proofErr w:type="spellEnd"/>
      <w:r>
        <w:rPr>
          <w:rFonts w:eastAsia="MinionPro-Regular;MS Mincho"/>
          <w:lang w:val="en-US" w:eastAsia="ru-RU"/>
        </w:rPr>
        <w:t xml:space="preserve">; </w:t>
      </w:r>
      <w:proofErr w:type="spellStart"/>
      <w:r>
        <w:rPr>
          <w:rFonts w:eastAsia="MinionPro-Regular;MS Mincho"/>
          <w:lang w:val="en-US" w:eastAsia="ru-RU"/>
        </w:rPr>
        <w:t>futurum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est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enim</w:t>
      </w:r>
      <w:proofErr w:type="spellEnd"/>
      <w:r>
        <w:rPr>
          <w:rFonts w:eastAsia="MinionPro-Regular;MS Mincho"/>
          <w:lang w:val="en-US" w:eastAsia="ru-RU"/>
        </w:rPr>
        <w:t xml:space="preserve">, </w:t>
      </w:r>
      <w:proofErr w:type="spellStart"/>
      <w:r>
        <w:rPr>
          <w:rFonts w:eastAsia="MinionPro-Regular;MS Mincho"/>
          <w:lang w:val="en-US" w:eastAsia="ru-RU"/>
        </w:rPr>
        <w:t>ut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Herodes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quaerat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puerum</w:t>
      </w:r>
      <w:proofErr w:type="spellEnd"/>
      <w:r>
        <w:rPr>
          <w:rFonts w:eastAsia="MinionPro-Regular;MS Mincho"/>
          <w:lang w:val="en-US" w:eastAsia="ru-RU"/>
        </w:rPr>
        <w:t xml:space="preserve"> ad </w:t>
      </w:r>
      <w:proofErr w:type="spellStart"/>
      <w:r>
        <w:rPr>
          <w:rFonts w:eastAsia="MinionPro-Regular;MS Mincho"/>
          <w:lang w:val="en-US" w:eastAsia="ru-RU"/>
        </w:rPr>
        <w:t>perdendum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eum</w:t>
      </w:r>
      <w:proofErr w:type="spellEnd"/>
      <w:r>
        <w:rPr>
          <w:rFonts w:eastAsia="MinionPro-Regular;MS Mincho"/>
          <w:lang w:val="en-US" w:eastAsia="ru-RU"/>
        </w:rPr>
        <w:t>.</w:t>
      </w:r>
    </w:p>
    <w:p w:rsidR="002B75EF" w:rsidRPr="005372D5" w:rsidRDefault="00A279F4" w:rsidP="00DB3E6F">
      <w:pPr>
        <w:autoSpaceDE w:val="0"/>
        <w:spacing w:after="0"/>
        <w:ind w:left="1077" w:hanging="368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14 </w:t>
      </w:r>
      <w:r>
        <w:rPr>
          <w:rFonts w:eastAsia="MinionPro-Regular;MS Mincho"/>
          <w:lang w:val="en-US" w:eastAsia="ru-RU"/>
        </w:rPr>
        <w:t xml:space="preserve">qui </w:t>
      </w:r>
      <w:proofErr w:type="spellStart"/>
      <w:r>
        <w:rPr>
          <w:rFonts w:eastAsia="MinionPro-Regular;MS Mincho"/>
          <w:lang w:val="en-US" w:eastAsia="ru-RU"/>
        </w:rPr>
        <w:t>consurgens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accepit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puerum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gramStart"/>
      <w:r>
        <w:rPr>
          <w:rFonts w:eastAsia="MinionPro-Regular;MS Mincho"/>
          <w:lang w:val="en-US" w:eastAsia="ru-RU"/>
        </w:rPr>
        <w:t>et</w:t>
      </w:r>
      <w:proofErr w:type="gram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matrem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eius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nocte</w:t>
      </w:r>
      <w:proofErr w:type="spellEnd"/>
      <w:r>
        <w:rPr>
          <w:rFonts w:eastAsia="MinionPro-Regular;MS Mincho"/>
          <w:lang w:val="en-US" w:eastAsia="ru-RU"/>
        </w:rPr>
        <w:t xml:space="preserve"> et </w:t>
      </w:r>
      <w:proofErr w:type="spellStart"/>
      <w:r>
        <w:rPr>
          <w:rFonts w:eastAsia="MinionPro-Regular;MS Mincho"/>
          <w:lang w:val="en-US" w:eastAsia="ru-RU"/>
        </w:rPr>
        <w:t>recessit</w:t>
      </w:r>
      <w:proofErr w:type="spellEnd"/>
      <w:r>
        <w:rPr>
          <w:rFonts w:eastAsia="MinionPro-Regular;MS Mincho"/>
          <w:lang w:val="en-US" w:eastAsia="ru-RU"/>
        </w:rPr>
        <w:t xml:space="preserve"> in </w:t>
      </w:r>
      <w:proofErr w:type="spellStart"/>
      <w:r>
        <w:rPr>
          <w:rFonts w:eastAsia="MinionPro-Regular;MS Mincho"/>
          <w:lang w:val="en-US" w:eastAsia="ru-RU"/>
        </w:rPr>
        <w:t>Aegyptum</w:t>
      </w:r>
      <w:proofErr w:type="spellEnd"/>
      <w:r>
        <w:rPr>
          <w:rFonts w:eastAsia="MinionPro-Regular;MS Mincho"/>
          <w:lang w:val="en-US" w:eastAsia="ru-RU"/>
        </w:rPr>
        <w:t>.</w:t>
      </w:r>
    </w:p>
    <w:p w:rsidR="002B75EF" w:rsidRPr="005372D5" w:rsidRDefault="00A279F4" w:rsidP="00DB3E6F">
      <w:pPr>
        <w:autoSpaceDE w:val="0"/>
        <w:spacing w:after="0"/>
        <w:ind w:left="1077" w:hanging="368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15 </w:t>
      </w:r>
      <w:proofErr w:type="gramStart"/>
      <w:r>
        <w:rPr>
          <w:rFonts w:eastAsia="MinionPro-Regular;MS Mincho"/>
          <w:lang w:val="en-US" w:eastAsia="ru-RU"/>
        </w:rPr>
        <w:t>et</w:t>
      </w:r>
      <w:proofErr w:type="gram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erat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ibi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usque</w:t>
      </w:r>
      <w:proofErr w:type="spellEnd"/>
      <w:r>
        <w:rPr>
          <w:rFonts w:eastAsia="MinionPro-Regular;MS Mincho"/>
          <w:lang w:val="en-US" w:eastAsia="ru-RU"/>
        </w:rPr>
        <w:t xml:space="preserve"> ad </w:t>
      </w:r>
      <w:proofErr w:type="spellStart"/>
      <w:r>
        <w:rPr>
          <w:rFonts w:eastAsia="MinionPro-Regular;MS Mincho"/>
          <w:lang w:val="en-US" w:eastAsia="ru-RU"/>
        </w:rPr>
        <w:t>obitum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Herodis</w:t>
      </w:r>
      <w:proofErr w:type="spellEnd"/>
      <w:r>
        <w:rPr>
          <w:rFonts w:eastAsia="MinionPro-Regular;MS Mincho"/>
          <w:lang w:val="en-US" w:eastAsia="ru-RU"/>
        </w:rPr>
        <w:t xml:space="preserve">, </w:t>
      </w:r>
      <w:proofErr w:type="spellStart"/>
      <w:r>
        <w:rPr>
          <w:rFonts w:eastAsia="MinionPro-Regular;MS Mincho"/>
          <w:lang w:val="en-US" w:eastAsia="ru-RU"/>
        </w:rPr>
        <w:t>ut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adimpleretur</w:t>
      </w:r>
      <w:proofErr w:type="spellEnd"/>
      <w:r>
        <w:rPr>
          <w:rFonts w:eastAsia="MinionPro-Regular;MS Mincho"/>
          <w:lang w:val="en-US" w:eastAsia="ru-RU"/>
        </w:rPr>
        <w:t xml:space="preserve"> quod dictum </w:t>
      </w:r>
      <w:proofErr w:type="spellStart"/>
      <w:r>
        <w:rPr>
          <w:rFonts w:eastAsia="MinionPro-Regular;MS Mincho"/>
          <w:lang w:val="en-US" w:eastAsia="ru-RU"/>
        </w:rPr>
        <w:t>est</w:t>
      </w:r>
      <w:proofErr w:type="spellEnd"/>
      <w:r>
        <w:rPr>
          <w:rFonts w:eastAsia="MinionPro-Regular;MS Mincho"/>
          <w:lang w:val="en-US" w:eastAsia="ru-RU"/>
        </w:rPr>
        <w:t xml:space="preserve"> a Domino per </w:t>
      </w:r>
      <w:proofErr w:type="spellStart"/>
      <w:r>
        <w:rPr>
          <w:rFonts w:eastAsia="MinionPro-Regular;MS Mincho"/>
          <w:lang w:val="en-US" w:eastAsia="ru-RU"/>
        </w:rPr>
        <w:t>prophetam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dicentem</w:t>
      </w:r>
      <w:proofErr w:type="spellEnd"/>
      <w:r>
        <w:rPr>
          <w:rFonts w:eastAsia="MinionPro-Regular;MS Mincho"/>
          <w:lang w:val="en-US" w:eastAsia="ru-RU"/>
        </w:rPr>
        <w:t xml:space="preserve">: ex </w:t>
      </w:r>
      <w:proofErr w:type="spellStart"/>
      <w:r>
        <w:rPr>
          <w:rFonts w:eastAsia="MinionPro-Regular;MS Mincho"/>
          <w:lang w:val="en-US" w:eastAsia="ru-RU"/>
        </w:rPr>
        <w:t>Aegypto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vocavi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fi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lium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meum</w:t>
      </w:r>
      <w:proofErr w:type="spellEnd"/>
      <w:r>
        <w:rPr>
          <w:rFonts w:eastAsia="MinionPro-Regular;MS Mincho"/>
          <w:lang w:val="en-US" w:eastAsia="ru-RU"/>
        </w:rPr>
        <w:t>.</w:t>
      </w:r>
    </w:p>
    <w:p w:rsidR="002B75EF" w:rsidRPr="005372D5" w:rsidRDefault="00A279F4" w:rsidP="00DB3E6F">
      <w:pPr>
        <w:autoSpaceDE w:val="0"/>
        <w:spacing w:after="0"/>
        <w:ind w:left="1077" w:hanging="368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16 </w:t>
      </w:r>
      <w:proofErr w:type="spellStart"/>
      <w:r>
        <w:rPr>
          <w:rFonts w:eastAsia="MinionPro-Regular;MS Mincho"/>
          <w:lang w:val="en-US" w:eastAsia="ru-RU"/>
        </w:rPr>
        <w:t>tunc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Herodes</w:t>
      </w:r>
      <w:proofErr w:type="spellEnd"/>
      <w:r>
        <w:rPr>
          <w:rFonts w:eastAsia="MinionPro-Regular;MS Mincho"/>
          <w:lang w:val="en-US" w:eastAsia="ru-RU"/>
        </w:rPr>
        <w:t xml:space="preserve">, </w:t>
      </w:r>
      <w:proofErr w:type="spellStart"/>
      <w:r>
        <w:rPr>
          <w:rFonts w:eastAsia="MinionPro-Regular;MS Mincho"/>
          <w:lang w:val="en-US" w:eastAsia="ru-RU"/>
        </w:rPr>
        <w:t>videns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quoniam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inlusus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esset</w:t>
      </w:r>
      <w:proofErr w:type="spellEnd"/>
      <w:r>
        <w:rPr>
          <w:rFonts w:eastAsia="MinionPro-Regular;MS Mincho"/>
          <w:lang w:val="en-US" w:eastAsia="ru-RU"/>
        </w:rPr>
        <w:t xml:space="preserve"> a </w:t>
      </w:r>
      <w:proofErr w:type="spellStart"/>
      <w:r>
        <w:rPr>
          <w:rFonts w:eastAsia="MinionPro-Regular;MS Mincho"/>
          <w:lang w:val="en-US" w:eastAsia="ru-RU"/>
        </w:rPr>
        <w:t>magis</w:t>
      </w:r>
      <w:proofErr w:type="spellEnd"/>
      <w:r>
        <w:rPr>
          <w:rFonts w:eastAsia="MinionPro-Regular;MS Mincho"/>
          <w:lang w:val="en-US" w:eastAsia="ru-RU"/>
        </w:rPr>
        <w:t xml:space="preserve">, </w:t>
      </w:r>
      <w:proofErr w:type="spellStart"/>
      <w:r>
        <w:rPr>
          <w:rFonts w:eastAsia="MinionPro-Regular;MS Mincho"/>
          <w:lang w:val="en-US" w:eastAsia="ru-RU"/>
        </w:rPr>
        <w:t>iratus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proofErr w:type="gramStart"/>
      <w:r>
        <w:rPr>
          <w:rFonts w:eastAsia="MinionPro-Regular;MS Mincho"/>
          <w:lang w:val="en-US" w:eastAsia="ru-RU"/>
        </w:rPr>
        <w:t>est</w:t>
      </w:r>
      <w:proofErr w:type="spellEnd"/>
      <w:proofErr w:type="gram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valde</w:t>
      </w:r>
      <w:proofErr w:type="spellEnd"/>
      <w:r>
        <w:rPr>
          <w:rFonts w:eastAsia="MinionPro-Regular;MS Mincho"/>
          <w:lang w:val="en-US" w:eastAsia="ru-RU"/>
        </w:rPr>
        <w:t xml:space="preserve"> et mittens </w:t>
      </w:r>
      <w:proofErr w:type="spellStart"/>
      <w:r>
        <w:rPr>
          <w:rFonts w:eastAsia="MinionPro-Regular;MS Mincho"/>
          <w:lang w:val="en-US" w:eastAsia="ru-RU"/>
        </w:rPr>
        <w:t>occidit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omnes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pueros</w:t>
      </w:r>
      <w:proofErr w:type="spellEnd"/>
      <w:r>
        <w:rPr>
          <w:rFonts w:eastAsia="MinionPro-Regular;MS Mincho"/>
          <w:lang w:val="en-US" w:eastAsia="ru-RU"/>
        </w:rPr>
        <w:t xml:space="preserve">, qui </w:t>
      </w:r>
      <w:proofErr w:type="spellStart"/>
      <w:r>
        <w:rPr>
          <w:rFonts w:eastAsia="MinionPro-Regular;MS Mincho"/>
          <w:lang w:val="en-US" w:eastAsia="ru-RU"/>
        </w:rPr>
        <w:t>erant</w:t>
      </w:r>
      <w:proofErr w:type="spellEnd"/>
      <w:r>
        <w:rPr>
          <w:rFonts w:eastAsia="MinionPro-Regular;MS Mincho"/>
          <w:lang w:val="en-US" w:eastAsia="ru-RU"/>
        </w:rPr>
        <w:t xml:space="preserve"> in </w:t>
      </w:r>
      <w:proofErr w:type="spellStart"/>
      <w:r>
        <w:rPr>
          <w:rFonts w:eastAsia="MinionPro-Regular;MS Mincho"/>
          <w:lang w:val="en-US" w:eastAsia="ru-RU"/>
        </w:rPr>
        <w:t>Bethleem</w:t>
      </w:r>
      <w:proofErr w:type="spellEnd"/>
      <w:r>
        <w:rPr>
          <w:rFonts w:eastAsia="MinionPro-Regular;MS Mincho"/>
          <w:lang w:val="en-US" w:eastAsia="ru-RU"/>
        </w:rPr>
        <w:t xml:space="preserve"> et in omnibus </w:t>
      </w:r>
      <w:proofErr w:type="spellStart"/>
      <w:r>
        <w:rPr>
          <w:rFonts w:eastAsia="MinionPro-Regular;MS Mincho"/>
          <w:lang w:val="en-US" w:eastAsia="ru-RU"/>
        </w:rPr>
        <w:t>fi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nibus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eius</w:t>
      </w:r>
      <w:proofErr w:type="spellEnd"/>
      <w:r>
        <w:rPr>
          <w:rFonts w:eastAsia="MinionPro-Regular;MS Mincho"/>
          <w:lang w:val="en-US" w:eastAsia="ru-RU"/>
        </w:rPr>
        <w:t xml:space="preserve"> a </w:t>
      </w:r>
      <w:proofErr w:type="spellStart"/>
      <w:r>
        <w:rPr>
          <w:rFonts w:eastAsia="MinionPro-Regular;MS Mincho"/>
          <w:lang w:val="en-US" w:eastAsia="ru-RU"/>
        </w:rPr>
        <w:t>bimatu</w:t>
      </w:r>
      <w:proofErr w:type="spellEnd"/>
      <w:r>
        <w:rPr>
          <w:rFonts w:eastAsia="MinionPro-Regular;MS Mincho"/>
          <w:lang w:val="en-US" w:eastAsia="ru-RU"/>
        </w:rPr>
        <w:t xml:space="preserve"> et infra, </w:t>
      </w:r>
      <w:proofErr w:type="spellStart"/>
      <w:r>
        <w:rPr>
          <w:rFonts w:eastAsia="MinionPro-Regular;MS Mincho"/>
          <w:lang w:val="en-US" w:eastAsia="ru-RU"/>
        </w:rPr>
        <w:t>secundum</w:t>
      </w:r>
      <w:proofErr w:type="spellEnd"/>
      <w:r>
        <w:rPr>
          <w:rFonts w:eastAsia="MinionPro-Regular;MS Mincho"/>
          <w:lang w:val="en-US" w:eastAsia="ru-RU"/>
        </w:rPr>
        <w:t xml:space="preserve"> tempus, quod </w:t>
      </w:r>
      <w:proofErr w:type="spellStart"/>
      <w:r>
        <w:rPr>
          <w:rFonts w:eastAsia="MinionPro-Regular;MS Mincho"/>
          <w:lang w:val="en-US" w:eastAsia="ru-RU"/>
        </w:rPr>
        <w:t>exquisierat</w:t>
      </w:r>
      <w:proofErr w:type="spellEnd"/>
      <w:r>
        <w:rPr>
          <w:rFonts w:eastAsia="MinionPro-Regular;MS Mincho"/>
          <w:lang w:val="en-US" w:eastAsia="ru-RU"/>
        </w:rPr>
        <w:t xml:space="preserve"> a </w:t>
      </w:r>
      <w:proofErr w:type="spellStart"/>
      <w:r>
        <w:rPr>
          <w:rFonts w:eastAsia="MinionPro-Regular;MS Mincho"/>
          <w:lang w:val="en-US" w:eastAsia="ru-RU"/>
        </w:rPr>
        <w:t>magis</w:t>
      </w:r>
      <w:proofErr w:type="spellEnd"/>
      <w:r>
        <w:rPr>
          <w:rFonts w:eastAsia="MinionPro-Regular;MS Mincho"/>
          <w:lang w:val="en-US" w:eastAsia="ru-RU"/>
        </w:rPr>
        <w:t>.</w:t>
      </w:r>
    </w:p>
    <w:p w:rsidR="002B75EF" w:rsidRPr="005372D5" w:rsidRDefault="00A279F4" w:rsidP="00DB3E6F">
      <w:pPr>
        <w:autoSpaceDE w:val="0"/>
        <w:spacing w:after="0"/>
        <w:ind w:left="1077" w:hanging="368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17 </w:t>
      </w:r>
      <w:proofErr w:type="spellStart"/>
      <w:r>
        <w:rPr>
          <w:rFonts w:eastAsia="MinionPro-Regular;MS Mincho"/>
          <w:lang w:val="en-US" w:eastAsia="ru-RU"/>
        </w:rPr>
        <w:t>tunc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adimpletum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proofErr w:type="gramStart"/>
      <w:r>
        <w:rPr>
          <w:rFonts w:eastAsia="MinionPro-Regular;MS Mincho"/>
          <w:lang w:val="en-US" w:eastAsia="ru-RU"/>
        </w:rPr>
        <w:t>est</w:t>
      </w:r>
      <w:proofErr w:type="spellEnd"/>
      <w:proofErr w:type="gramEnd"/>
      <w:r>
        <w:rPr>
          <w:rFonts w:eastAsia="MinionPro-Regular;MS Mincho"/>
          <w:lang w:val="en-US" w:eastAsia="ru-RU"/>
        </w:rPr>
        <w:t xml:space="preserve">, quod dictum </w:t>
      </w:r>
      <w:proofErr w:type="spellStart"/>
      <w:r>
        <w:rPr>
          <w:rFonts w:eastAsia="MinionPro-Regular;MS Mincho"/>
          <w:lang w:val="en-US" w:eastAsia="ru-RU"/>
        </w:rPr>
        <w:t>est</w:t>
      </w:r>
      <w:proofErr w:type="spellEnd"/>
      <w:r>
        <w:rPr>
          <w:rFonts w:eastAsia="MinionPro-Regular;MS Mincho"/>
          <w:lang w:val="en-US" w:eastAsia="ru-RU"/>
        </w:rPr>
        <w:t xml:space="preserve"> per </w:t>
      </w:r>
      <w:proofErr w:type="spellStart"/>
      <w:r>
        <w:rPr>
          <w:rFonts w:eastAsia="MinionPro-Regular;MS Mincho"/>
          <w:lang w:val="en-US" w:eastAsia="ru-RU"/>
        </w:rPr>
        <w:t>Hieremiam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prophetam</w:t>
      </w:r>
      <w:proofErr w:type="spellEnd"/>
      <w:r>
        <w:rPr>
          <w:rFonts w:eastAsia="MinionPro-Regular;MS Mincho"/>
          <w:lang w:val="en-US" w:eastAsia="ru-RU"/>
        </w:rPr>
        <w:t xml:space="preserve"> </w:t>
      </w:r>
      <w:proofErr w:type="spellStart"/>
      <w:r>
        <w:rPr>
          <w:rFonts w:eastAsia="MinionPro-Regular;MS Mincho"/>
          <w:lang w:val="en-US" w:eastAsia="ru-RU"/>
        </w:rPr>
        <w:t>dicentem</w:t>
      </w:r>
      <w:proofErr w:type="spellEnd"/>
      <w:r>
        <w:rPr>
          <w:rFonts w:eastAsia="MinionPro-Regular;MS Mincho"/>
          <w:lang w:val="en-US" w:eastAsia="ru-RU"/>
        </w:rPr>
        <w:t>:</w:t>
      </w:r>
    </w:p>
    <w:p w:rsidR="002B75EF" w:rsidRPr="005372D5" w:rsidRDefault="00A279F4" w:rsidP="00DB3E6F">
      <w:pPr>
        <w:autoSpaceDE w:val="0"/>
        <w:spacing w:after="0"/>
        <w:ind w:left="1077" w:hanging="368"/>
        <w:jc w:val="both"/>
        <w:rPr>
          <w:lang w:val="en-US"/>
        </w:rPr>
      </w:pPr>
      <w:r>
        <w:rPr>
          <w:rFonts w:eastAsia="MinionPro-BoldCn;MS Mincho"/>
          <w:b/>
          <w:bCs/>
          <w:color w:val="000000"/>
          <w:highlight w:val="white"/>
          <w:lang w:val="en-US" w:eastAsia="ru-RU"/>
        </w:rPr>
        <w:t xml:space="preserve">18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vox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in Rama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audita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</w:t>
      </w:r>
      <w:proofErr w:type="spellStart"/>
      <w:proofErr w:type="gramStart"/>
      <w:r>
        <w:rPr>
          <w:rFonts w:eastAsia="MinionPro-Regular;MS Mincho"/>
          <w:color w:val="000000"/>
          <w:highlight w:val="white"/>
          <w:lang w:val="en-US" w:eastAsia="ru-RU"/>
        </w:rPr>
        <w:t>est</w:t>
      </w:r>
      <w:proofErr w:type="spellEnd"/>
      <w:proofErr w:type="gramEnd"/>
      <w:r>
        <w:rPr>
          <w:rFonts w:eastAsia="MinionPro-Regular;MS Mincho"/>
          <w:color w:val="000000"/>
          <w:highlight w:val="white"/>
          <w:lang w:val="en-US" w:eastAsia="ru-RU"/>
        </w:rPr>
        <w:t xml:space="preserve">,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ploratus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et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ululatus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multus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: Rachel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plorans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fi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lios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suos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, et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noluit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consolari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,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quia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 xml:space="preserve"> non </w:t>
      </w:r>
      <w:proofErr w:type="spellStart"/>
      <w:r>
        <w:rPr>
          <w:rFonts w:eastAsia="MinionPro-Regular;MS Mincho"/>
          <w:color w:val="000000"/>
          <w:highlight w:val="white"/>
          <w:lang w:val="en-US" w:eastAsia="ru-RU"/>
        </w:rPr>
        <w:t>sunt</w:t>
      </w:r>
      <w:proofErr w:type="spellEnd"/>
      <w:r>
        <w:rPr>
          <w:rFonts w:eastAsia="MinionPro-Regular;MS Mincho"/>
          <w:color w:val="000000"/>
          <w:highlight w:val="white"/>
          <w:lang w:val="en-US" w:eastAsia="ru-RU"/>
        </w:rPr>
        <w:t>.</w:t>
      </w:r>
    </w:p>
    <w:p w:rsidR="00DB3E6F" w:rsidRDefault="00DB3E6F" w:rsidP="00DB3E6F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1" style="width:463.05pt;height:.75pt" o:hrpct="990" o:hralign="center" o:hrstd="t" o:hr="t" fillcolor="#a0a0a0" stroked="f"/>
        </w:pict>
      </w:r>
    </w:p>
    <w:p w:rsidR="002B75EF" w:rsidRDefault="00A279F4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2B75EF" w:rsidRDefault="00A279F4">
      <w:pPr>
        <w:jc w:val="center"/>
      </w:pPr>
      <w:r>
        <w:t>Письменно выполнить задания практической части.</w:t>
      </w:r>
    </w:p>
    <w:p w:rsidR="002B75EF" w:rsidRDefault="00347695">
      <w:pPr>
        <w:jc w:val="both"/>
        <w:rPr>
          <w:u w:val="single"/>
        </w:rPr>
      </w:pPr>
      <w:r w:rsidRPr="00347695">
        <w:pict>
          <v:rect id="_x0000_s1026" style="position:absolute;left:0;text-align:left;margin-left:0;margin-top:0;width:467.75pt;height:1.5pt;z-index:251659776;mso-position-vertical:top" fillcolor="#a0a0a0" stroked="f" strokecolor="#3465a4">
            <v:fill color2="#5f5f5f" o:detectmouseclick="t"/>
            <v:stroke joinstyle="round"/>
          </v:rect>
        </w:pict>
      </w:r>
    </w:p>
    <w:p w:rsidR="002B75EF" w:rsidRPr="00DB3E6F" w:rsidRDefault="00A279F4" w:rsidP="00DB3E6F">
      <w:pPr>
        <w:jc w:val="center"/>
        <w:rPr>
          <w:u w:val="single"/>
        </w:rPr>
      </w:pPr>
      <w:r w:rsidRPr="00DB3E6F">
        <w:rPr>
          <w:u w:val="single"/>
        </w:rPr>
        <w:t>Сроки отчетности</w:t>
      </w:r>
    </w:p>
    <w:p w:rsidR="002B75EF" w:rsidRPr="00DB3E6F" w:rsidRDefault="00DB3E6F" w:rsidP="00DB3E6F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Внимание! </w:t>
      </w:r>
      <w:r w:rsidR="00A279F4" w:rsidRPr="00DB3E6F">
        <w:rPr>
          <w:b/>
          <w:color w:val="FF0000"/>
        </w:rPr>
        <w:t>Задание должно быть выполнено до 22.05.2020.</w:t>
      </w:r>
      <w:r w:rsidR="00A279F4" w:rsidRPr="00DB3E6F">
        <w:rPr>
          <w:b/>
          <w:color w:val="FF0000"/>
        </w:rPr>
        <w:br/>
      </w:r>
    </w:p>
    <w:sectPr w:rsidR="002B75EF" w:rsidRPr="00DB3E6F" w:rsidSect="002B7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48" w:rsidRDefault="00441048" w:rsidP="002B75EF">
      <w:pPr>
        <w:spacing w:after="0" w:line="240" w:lineRule="auto"/>
      </w:pPr>
      <w:r>
        <w:separator/>
      </w:r>
    </w:p>
  </w:endnote>
  <w:endnote w:type="continuationSeparator" w:id="0">
    <w:p w:rsidR="00441048" w:rsidRDefault="00441048" w:rsidP="002B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+1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C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5" w:rsidRDefault="005372D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2B75EF" w:rsidRDefault="00347695">
    <w:pPr>
      <w:pStyle w:val="Footer"/>
      <w:jc w:val="right"/>
    </w:pPr>
    <w:r>
      <w:rPr>
        <w:sz w:val="24"/>
      </w:rPr>
      <w:fldChar w:fldCharType="begin"/>
    </w:r>
    <w:r w:rsidR="00A279F4">
      <w:rPr>
        <w:sz w:val="24"/>
      </w:rPr>
      <w:instrText>PAGE</w:instrText>
    </w:r>
    <w:r>
      <w:rPr>
        <w:sz w:val="24"/>
      </w:rPr>
      <w:fldChar w:fldCharType="separate"/>
    </w:r>
    <w:r w:rsidR="00DB3E6F">
      <w:rPr>
        <w:noProof/>
        <w:sz w:val="24"/>
      </w:rPr>
      <w:t>4</w:t>
    </w:r>
    <w:r>
      <w:rPr>
        <w:sz w:val="24"/>
      </w:rPr>
      <w:fldChar w:fldCharType="end"/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5" w:rsidRDefault="005372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48" w:rsidRDefault="00441048" w:rsidP="002B75EF">
      <w:pPr>
        <w:spacing w:after="0" w:line="240" w:lineRule="auto"/>
      </w:pPr>
      <w:r>
        <w:separator/>
      </w:r>
    </w:p>
  </w:footnote>
  <w:footnote w:type="continuationSeparator" w:id="0">
    <w:p w:rsidR="00441048" w:rsidRDefault="00441048" w:rsidP="002B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5" w:rsidRDefault="005372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EF" w:rsidRDefault="002B7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D5" w:rsidRDefault="005372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CAB"/>
    <w:multiLevelType w:val="multilevel"/>
    <w:tmpl w:val="DF102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717B8"/>
    <w:multiLevelType w:val="multilevel"/>
    <w:tmpl w:val="21AC3F1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4168B9"/>
    <w:multiLevelType w:val="multilevel"/>
    <w:tmpl w:val="AD16B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EF"/>
    <w:rsid w:val="002B75EF"/>
    <w:rsid w:val="00324A9B"/>
    <w:rsid w:val="00347695"/>
    <w:rsid w:val="00441048"/>
    <w:rsid w:val="005372D5"/>
    <w:rsid w:val="00A279F4"/>
    <w:rsid w:val="00D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2B75EF"/>
    <w:rPr>
      <w:rFonts w:cs="Times New Roman"/>
    </w:rPr>
  </w:style>
  <w:style w:type="character" w:customStyle="1" w:styleId="ListLabel2">
    <w:name w:val="ListLabel 2"/>
    <w:qFormat/>
    <w:rsid w:val="002B75EF"/>
    <w:rPr>
      <w:rFonts w:cs="Times New Roman"/>
    </w:rPr>
  </w:style>
  <w:style w:type="character" w:customStyle="1" w:styleId="ListLabel3">
    <w:name w:val="ListLabel 3"/>
    <w:qFormat/>
    <w:rsid w:val="002B75EF"/>
    <w:rPr>
      <w:rFonts w:cs="Times New Roman"/>
    </w:rPr>
  </w:style>
  <w:style w:type="character" w:customStyle="1" w:styleId="ListLabel4">
    <w:name w:val="ListLabel 4"/>
    <w:qFormat/>
    <w:rsid w:val="002B75EF"/>
    <w:rPr>
      <w:rFonts w:cs="Times New Roman"/>
    </w:rPr>
  </w:style>
  <w:style w:type="character" w:customStyle="1" w:styleId="ListLabel5">
    <w:name w:val="ListLabel 5"/>
    <w:qFormat/>
    <w:rsid w:val="002B75EF"/>
    <w:rPr>
      <w:rFonts w:cs="Times New Roman"/>
    </w:rPr>
  </w:style>
  <w:style w:type="character" w:customStyle="1" w:styleId="ListLabel6">
    <w:name w:val="ListLabel 6"/>
    <w:qFormat/>
    <w:rsid w:val="002B75EF"/>
    <w:rPr>
      <w:rFonts w:cs="Times New Roman"/>
    </w:rPr>
  </w:style>
  <w:style w:type="character" w:customStyle="1" w:styleId="ListLabel7">
    <w:name w:val="ListLabel 7"/>
    <w:qFormat/>
    <w:rsid w:val="002B75EF"/>
    <w:rPr>
      <w:rFonts w:cs="Times New Roman"/>
    </w:rPr>
  </w:style>
  <w:style w:type="character" w:customStyle="1" w:styleId="ListLabel8">
    <w:name w:val="ListLabel 8"/>
    <w:qFormat/>
    <w:rsid w:val="002B75EF"/>
    <w:rPr>
      <w:rFonts w:cs="Times New Roman"/>
    </w:rPr>
  </w:style>
  <w:style w:type="character" w:customStyle="1" w:styleId="ListLabel9">
    <w:name w:val="ListLabel 9"/>
    <w:qFormat/>
    <w:rsid w:val="002B75EF"/>
    <w:rPr>
      <w:rFonts w:cs="Times New Roman"/>
    </w:rPr>
  </w:style>
  <w:style w:type="character" w:customStyle="1" w:styleId="ListLabel10">
    <w:name w:val="ListLabel 10"/>
    <w:qFormat/>
    <w:rsid w:val="002B75EF"/>
    <w:rPr>
      <w:rFonts w:cs="Times New Roman"/>
    </w:rPr>
  </w:style>
  <w:style w:type="character" w:customStyle="1" w:styleId="ListLabel11">
    <w:name w:val="ListLabel 11"/>
    <w:qFormat/>
    <w:rsid w:val="002B75EF"/>
    <w:rPr>
      <w:rFonts w:cs="Times New Roman"/>
    </w:rPr>
  </w:style>
  <w:style w:type="character" w:customStyle="1" w:styleId="ListLabel12">
    <w:name w:val="ListLabel 12"/>
    <w:qFormat/>
    <w:rsid w:val="002B75EF"/>
    <w:rPr>
      <w:rFonts w:cs="Times New Roman"/>
    </w:rPr>
  </w:style>
  <w:style w:type="character" w:customStyle="1" w:styleId="ListLabel13">
    <w:name w:val="ListLabel 13"/>
    <w:qFormat/>
    <w:rsid w:val="002B75EF"/>
    <w:rPr>
      <w:rFonts w:cs="Times New Roman"/>
    </w:rPr>
  </w:style>
  <w:style w:type="character" w:customStyle="1" w:styleId="ListLabel14">
    <w:name w:val="ListLabel 14"/>
    <w:qFormat/>
    <w:rsid w:val="002B75EF"/>
    <w:rPr>
      <w:rFonts w:cs="Times New Roman"/>
    </w:rPr>
  </w:style>
  <w:style w:type="character" w:customStyle="1" w:styleId="ListLabel15">
    <w:name w:val="ListLabel 15"/>
    <w:qFormat/>
    <w:rsid w:val="002B75EF"/>
    <w:rPr>
      <w:rFonts w:cs="Times New Roman"/>
    </w:rPr>
  </w:style>
  <w:style w:type="character" w:customStyle="1" w:styleId="ListLabel16">
    <w:name w:val="ListLabel 16"/>
    <w:qFormat/>
    <w:rsid w:val="002B75EF"/>
    <w:rPr>
      <w:rFonts w:cs="Times New Roman"/>
    </w:rPr>
  </w:style>
  <w:style w:type="character" w:customStyle="1" w:styleId="ListLabel17">
    <w:name w:val="ListLabel 17"/>
    <w:qFormat/>
    <w:rsid w:val="002B75EF"/>
    <w:rPr>
      <w:rFonts w:cs="Times New Roman"/>
    </w:rPr>
  </w:style>
  <w:style w:type="character" w:customStyle="1" w:styleId="ListLabel18">
    <w:name w:val="ListLabel 18"/>
    <w:qFormat/>
    <w:rsid w:val="002B75EF"/>
    <w:rPr>
      <w:rFonts w:cs="Times New Roman"/>
    </w:rPr>
  </w:style>
  <w:style w:type="character" w:customStyle="1" w:styleId="ListLabel19">
    <w:name w:val="ListLabel 19"/>
    <w:qFormat/>
    <w:rsid w:val="002B75EF"/>
    <w:rPr>
      <w:rFonts w:cs="Times New Roman"/>
      <w:u w:val="single"/>
    </w:rPr>
  </w:style>
  <w:style w:type="character" w:customStyle="1" w:styleId="ListLabel20">
    <w:name w:val="ListLabel 20"/>
    <w:qFormat/>
    <w:rsid w:val="002B75EF"/>
    <w:rPr>
      <w:rFonts w:cs="Times New Roman"/>
    </w:rPr>
  </w:style>
  <w:style w:type="character" w:customStyle="1" w:styleId="ListLabel21">
    <w:name w:val="ListLabel 21"/>
    <w:qFormat/>
    <w:rsid w:val="002B75EF"/>
    <w:rPr>
      <w:rFonts w:cs="Times New Roman"/>
    </w:rPr>
  </w:style>
  <w:style w:type="character" w:customStyle="1" w:styleId="ListLabel22">
    <w:name w:val="ListLabel 22"/>
    <w:qFormat/>
    <w:rsid w:val="002B75EF"/>
    <w:rPr>
      <w:rFonts w:cs="Times New Roman"/>
    </w:rPr>
  </w:style>
  <w:style w:type="character" w:customStyle="1" w:styleId="ListLabel23">
    <w:name w:val="ListLabel 23"/>
    <w:qFormat/>
    <w:rsid w:val="002B75EF"/>
    <w:rPr>
      <w:rFonts w:cs="Times New Roman"/>
    </w:rPr>
  </w:style>
  <w:style w:type="character" w:customStyle="1" w:styleId="ListLabel24">
    <w:name w:val="ListLabel 24"/>
    <w:qFormat/>
    <w:rsid w:val="002B75EF"/>
    <w:rPr>
      <w:rFonts w:cs="Times New Roman"/>
    </w:rPr>
  </w:style>
  <w:style w:type="character" w:customStyle="1" w:styleId="ListLabel25">
    <w:name w:val="ListLabel 25"/>
    <w:qFormat/>
    <w:rsid w:val="002B75EF"/>
    <w:rPr>
      <w:rFonts w:cs="Times New Roman"/>
    </w:rPr>
  </w:style>
  <w:style w:type="character" w:customStyle="1" w:styleId="ListLabel26">
    <w:name w:val="ListLabel 26"/>
    <w:qFormat/>
    <w:rsid w:val="002B75EF"/>
    <w:rPr>
      <w:rFonts w:cs="Times New Roman"/>
    </w:rPr>
  </w:style>
  <w:style w:type="character" w:customStyle="1" w:styleId="ListLabel27">
    <w:name w:val="ListLabel 27"/>
    <w:qFormat/>
    <w:rsid w:val="002B75EF"/>
    <w:rPr>
      <w:rFonts w:cs="Times New Roman"/>
    </w:rPr>
  </w:style>
  <w:style w:type="character" w:customStyle="1" w:styleId="ListLabel28">
    <w:name w:val="ListLabel 28"/>
    <w:qFormat/>
    <w:rsid w:val="002B75EF"/>
    <w:rPr>
      <w:rFonts w:cs="Times New Roman"/>
    </w:rPr>
  </w:style>
  <w:style w:type="character" w:customStyle="1" w:styleId="ListLabel29">
    <w:name w:val="ListLabel 29"/>
    <w:qFormat/>
    <w:rsid w:val="002B75EF"/>
    <w:rPr>
      <w:rFonts w:cs="Times New Roman"/>
    </w:rPr>
  </w:style>
  <w:style w:type="character" w:customStyle="1" w:styleId="ListLabel30">
    <w:name w:val="ListLabel 30"/>
    <w:qFormat/>
    <w:rsid w:val="002B75EF"/>
    <w:rPr>
      <w:rFonts w:cs="Times New Roman"/>
    </w:rPr>
  </w:style>
  <w:style w:type="character" w:customStyle="1" w:styleId="ListLabel31">
    <w:name w:val="ListLabel 31"/>
    <w:qFormat/>
    <w:rsid w:val="002B75EF"/>
    <w:rPr>
      <w:rFonts w:cs="Times New Roman"/>
    </w:rPr>
  </w:style>
  <w:style w:type="character" w:customStyle="1" w:styleId="ListLabel32">
    <w:name w:val="ListLabel 32"/>
    <w:qFormat/>
    <w:rsid w:val="002B75EF"/>
    <w:rPr>
      <w:rFonts w:cs="Times New Roman"/>
    </w:rPr>
  </w:style>
  <w:style w:type="character" w:customStyle="1" w:styleId="ListLabel33">
    <w:name w:val="ListLabel 33"/>
    <w:qFormat/>
    <w:rsid w:val="002B75EF"/>
    <w:rPr>
      <w:rFonts w:cs="Times New Roman"/>
    </w:rPr>
  </w:style>
  <w:style w:type="character" w:customStyle="1" w:styleId="ListLabel34">
    <w:name w:val="ListLabel 34"/>
    <w:qFormat/>
    <w:rsid w:val="002B75EF"/>
    <w:rPr>
      <w:rFonts w:cs="Times New Roman"/>
    </w:rPr>
  </w:style>
  <w:style w:type="character" w:customStyle="1" w:styleId="ListLabel35">
    <w:name w:val="ListLabel 35"/>
    <w:qFormat/>
    <w:rsid w:val="002B75EF"/>
    <w:rPr>
      <w:rFonts w:cs="Times New Roman"/>
    </w:rPr>
  </w:style>
  <w:style w:type="character" w:customStyle="1" w:styleId="ListLabel36">
    <w:name w:val="ListLabel 36"/>
    <w:qFormat/>
    <w:rsid w:val="002B75EF"/>
    <w:rPr>
      <w:rFonts w:cs="Times New Roman"/>
    </w:rPr>
  </w:style>
  <w:style w:type="character" w:customStyle="1" w:styleId="ListLabel37">
    <w:name w:val="ListLabel 37"/>
    <w:qFormat/>
    <w:rsid w:val="002B75EF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2B75EF"/>
    <w:rPr>
      <w:rFonts w:cs="Times New Roman"/>
    </w:rPr>
  </w:style>
  <w:style w:type="character" w:customStyle="1" w:styleId="ListLabel39">
    <w:name w:val="ListLabel 39"/>
    <w:qFormat/>
    <w:rsid w:val="002B75EF"/>
    <w:rPr>
      <w:rFonts w:cs="Times New Roman"/>
    </w:rPr>
  </w:style>
  <w:style w:type="character" w:customStyle="1" w:styleId="ListLabel40">
    <w:name w:val="ListLabel 40"/>
    <w:qFormat/>
    <w:rsid w:val="002B75EF"/>
    <w:rPr>
      <w:rFonts w:cs="Times New Roman"/>
    </w:rPr>
  </w:style>
  <w:style w:type="character" w:customStyle="1" w:styleId="ListLabel41">
    <w:name w:val="ListLabel 41"/>
    <w:qFormat/>
    <w:rsid w:val="002B75EF"/>
    <w:rPr>
      <w:rFonts w:cs="Times New Roman"/>
    </w:rPr>
  </w:style>
  <w:style w:type="character" w:customStyle="1" w:styleId="ListLabel42">
    <w:name w:val="ListLabel 42"/>
    <w:qFormat/>
    <w:rsid w:val="002B75EF"/>
    <w:rPr>
      <w:rFonts w:cs="Times New Roman"/>
    </w:rPr>
  </w:style>
  <w:style w:type="character" w:customStyle="1" w:styleId="ListLabel43">
    <w:name w:val="ListLabel 43"/>
    <w:qFormat/>
    <w:rsid w:val="002B75EF"/>
    <w:rPr>
      <w:rFonts w:cs="Times New Roman"/>
    </w:rPr>
  </w:style>
  <w:style w:type="character" w:customStyle="1" w:styleId="ListLabel44">
    <w:name w:val="ListLabel 44"/>
    <w:qFormat/>
    <w:rsid w:val="002B75EF"/>
    <w:rPr>
      <w:rFonts w:cs="Times New Roman"/>
    </w:rPr>
  </w:style>
  <w:style w:type="character" w:customStyle="1" w:styleId="ListLabel45">
    <w:name w:val="ListLabel 45"/>
    <w:qFormat/>
    <w:rsid w:val="002B75EF"/>
    <w:rPr>
      <w:rFonts w:cs="Times New Roman"/>
    </w:rPr>
  </w:style>
  <w:style w:type="character" w:customStyle="1" w:styleId="ListLabel46">
    <w:name w:val="ListLabel 46"/>
    <w:qFormat/>
    <w:rsid w:val="002B75EF"/>
    <w:rPr>
      <w:rFonts w:cs="Times New Roman"/>
    </w:rPr>
  </w:style>
  <w:style w:type="character" w:customStyle="1" w:styleId="ListLabel47">
    <w:name w:val="ListLabel 47"/>
    <w:qFormat/>
    <w:rsid w:val="002B75EF"/>
    <w:rPr>
      <w:rFonts w:cs="Times New Roman"/>
    </w:rPr>
  </w:style>
  <w:style w:type="character" w:customStyle="1" w:styleId="ListLabel48">
    <w:name w:val="ListLabel 48"/>
    <w:qFormat/>
    <w:rsid w:val="002B75EF"/>
    <w:rPr>
      <w:rFonts w:cs="Times New Roman"/>
    </w:rPr>
  </w:style>
  <w:style w:type="character" w:customStyle="1" w:styleId="ListLabel49">
    <w:name w:val="ListLabel 49"/>
    <w:qFormat/>
    <w:rsid w:val="002B75EF"/>
    <w:rPr>
      <w:rFonts w:cs="Times New Roman"/>
    </w:rPr>
  </w:style>
  <w:style w:type="character" w:customStyle="1" w:styleId="ListLabel50">
    <w:name w:val="ListLabel 50"/>
    <w:qFormat/>
    <w:rsid w:val="002B75EF"/>
    <w:rPr>
      <w:rFonts w:cs="Times New Roman"/>
    </w:rPr>
  </w:style>
  <w:style w:type="character" w:customStyle="1" w:styleId="ListLabel51">
    <w:name w:val="ListLabel 51"/>
    <w:qFormat/>
    <w:rsid w:val="002B75EF"/>
    <w:rPr>
      <w:rFonts w:cs="Times New Roman"/>
    </w:rPr>
  </w:style>
  <w:style w:type="character" w:customStyle="1" w:styleId="ListLabel52">
    <w:name w:val="ListLabel 52"/>
    <w:qFormat/>
    <w:rsid w:val="002B75EF"/>
    <w:rPr>
      <w:rFonts w:cs="Times New Roman"/>
    </w:rPr>
  </w:style>
  <w:style w:type="character" w:customStyle="1" w:styleId="ListLabel53">
    <w:name w:val="ListLabel 53"/>
    <w:qFormat/>
    <w:rsid w:val="002B75EF"/>
    <w:rPr>
      <w:rFonts w:cs="Times New Roman"/>
    </w:rPr>
  </w:style>
  <w:style w:type="character" w:customStyle="1" w:styleId="ListLabel54">
    <w:name w:val="ListLabel 54"/>
    <w:qFormat/>
    <w:rsid w:val="002B75EF"/>
    <w:rPr>
      <w:rFonts w:cs="Times New Roman"/>
    </w:rPr>
  </w:style>
  <w:style w:type="character" w:customStyle="1" w:styleId="ListLabel55">
    <w:name w:val="ListLabel 55"/>
    <w:qFormat/>
    <w:rsid w:val="002B75EF"/>
    <w:rPr>
      <w:rFonts w:cs="Times New Roman"/>
    </w:rPr>
  </w:style>
  <w:style w:type="character" w:customStyle="1" w:styleId="ListLabel56">
    <w:name w:val="ListLabel 56"/>
    <w:qFormat/>
    <w:rsid w:val="002B75EF"/>
    <w:rPr>
      <w:rFonts w:cs="Times New Roman"/>
    </w:rPr>
  </w:style>
  <w:style w:type="character" w:customStyle="1" w:styleId="ListLabel57">
    <w:name w:val="ListLabel 57"/>
    <w:qFormat/>
    <w:rsid w:val="002B75EF"/>
    <w:rPr>
      <w:rFonts w:cs="Times New Roman"/>
    </w:rPr>
  </w:style>
  <w:style w:type="character" w:customStyle="1" w:styleId="ListLabel58">
    <w:name w:val="ListLabel 58"/>
    <w:qFormat/>
    <w:rsid w:val="002B75EF"/>
    <w:rPr>
      <w:rFonts w:cs="Times New Roman"/>
    </w:rPr>
  </w:style>
  <w:style w:type="character" w:customStyle="1" w:styleId="ListLabel59">
    <w:name w:val="ListLabel 59"/>
    <w:qFormat/>
    <w:rsid w:val="002B75EF"/>
    <w:rPr>
      <w:rFonts w:cs="Times New Roman"/>
    </w:rPr>
  </w:style>
  <w:style w:type="character" w:customStyle="1" w:styleId="ListLabel60">
    <w:name w:val="ListLabel 60"/>
    <w:qFormat/>
    <w:rsid w:val="002B75EF"/>
    <w:rPr>
      <w:rFonts w:cs="Times New Roman"/>
    </w:rPr>
  </w:style>
  <w:style w:type="character" w:customStyle="1" w:styleId="ListLabel61">
    <w:name w:val="ListLabel 61"/>
    <w:qFormat/>
    <w:rsid w:val="002B75EF"/>
    <w:rPr>
      <w:rFonts w:cs="Times New Roman"/>
    </w:rPr>
  </w:style>
  <w:style w:type="character" w:customStyle="1" w:styleId="ListLabel62">
    <w:name w:val="ListLabel 62"/>
    <w:qFormat/>
    <w:rsid w:val="002B75EF"/>
    <w:rPr>
      <w:rFonts w:cs="Times New Roman"/>
    </w:rPr>
  </w:style>
  <w:style w:type="character" w:customStyle="1" w:styleId="ListLabel63">
    <w:name w:val="ListLabel 63"/>
    <w:qFormat/>
    <w:rsid w:val="002B75EF"/>
    <w:rPr>
      <w:rFonts w:cs="Times New Roman"/>
    </w:rPr>
  </w:style>
  <w:style w:type="character" w:customStyle="1" w:styleId="ListLabel64">
    <w:name w:val="ListLabel 64"/>
    <w:qFormat/>
    <w:rsid w:val="002B75EF"/>
    <w:rPr>
      <w:rFonts w:cs="Times New Roman"/>
    </w:rPr>
  </w:style>
  <w:style w:type="character" w:customStyle="1" w:styleId="ListLabel65">
    <w:name w:val="ListLabel 65"/>
    <w:qFormat/>
    <w:rsid w:val="002B75EF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2B75EF"/>
    <w:rPr>
      <w:rFonts w:cs="Mangal"/>
    </w:rPr>
  </w:style>
  <w:style w:type="character" w:customStyle="1" w:styleId="ListLabel67">
    <w:name w:val="ListLabel 67"/>
    <w:qFormat/>
    <w:rsid w:val="002B75EF"/>
    <w:rPr>
      <w:rFonts w:cs="Times New Roman"/>
    </w:rPr>
  </w:style>
  <w:style w:type="character" w:customStyle="1" w:styleId="ListLabel68">
    <w:name w:val="ListLabel 68"/>
    <w:qFormat/>
    <w:rsid w:val="002B75EF"/>
    <w:rPr>
      <w:rFonts w:cs="Times New Roman"/>
    </w:rPr>
  </w:style>
  <w:style w:type="character" w:customStyle="1" w:styleId="ListLabel69">
    <w:name w:val="ListLabel 69"/>
    <w:qFormat/>
    <w:rsid w:val="002B75EF"/>
    <w:rPr>
      <w:rFonts w:cs="Times New Roman"/>
    </w:rPr>
  </w:style>
  <w:style w:type="character" w:customStyle="1" w:styleId="ListLabel70">
    <w:name w:val="ListLabel 70"/>
    <w:qFormat/>
    <w:rsid w:val="002B75EF"/>
    <w:rPr>
      <w:rFonts w:cs="Times New Roman"/>
    </w:rPr>
  </w:style>
  <w:style w:type="character" w:customStyle="1" w:styleId="ListLabel71">
    <w:name w:val="ListLabel 71"/>
    <w:qFormat/>
    <w:rsid w:val="002B75EF"/>
    <w:rPr>
      <w:rFonts w:cs="Times New Roman"/>
    </w:rPr>
  </w:style>
  <w:style w:type="character" w:customStyle="1" w:styleId="ListLabel72">
    <w:name w:val="ListLabel 72"/>
    <w:qFormat/>
    <w:rsid w:val="002B75EF"/>
    <w:rPr>
      <w:rFonts w:cs="Times New Roman"/>
    </w:rPr>
  </w:style>
  <w:style w:type="character" w:customStyle="1" w:styleId="ListLabel73">
    <w:name w:val="ListLabel 73"/>
    <w:qFormat/>
    <w:rsid w:val="002B75EF"/>
    <w:rPr>
      <w:rFonts w:cs="Times New Roman"/>
    </w:rPr>
  </w:style>
  <w:style w:type="character" w:customStyle="1" w:styleId="ListLabel74">
    <w:name w:val="ListLabel 74"/>
    <w:qFormat/>
    <w:rsid w:val="002B75EF"/>
    <w:rPr>
      <w:rFonts w:cs="Times New Roman"/>
    </w:rPr>
  </w:style>
  <w:style w:type="character" w:customStyle="1" w:styleId="ListLabel75">
    <w:name w:val="ListLabel 75"/>
    <w:qFormat/>
    <w:rsid w:val="002B75EF"/>
    <w:rPr>
      <w:rFonts w:cs="Times New Roman"/>
    </w:rPr>
  </w:style>
  <w:style w:type="character" w:customStyle="1" w:styleId="ListLabel76">
    <w:name w:val="ListLabel 76"/>
    <w:qFormat/>
    <w:rsid w:val="002B75EF"/>
    <w:rPr>
      <w:rFonts w:cs="Times New Roman"/>
    </w:rPr>
  </w:style>
  <w:style w:type="character" w:customStyle="1" w:styleId="ListLabel77">
    <w:name w:val="ListLabel 77"/>
    <w:qFormat/>
    <w:rsid w:val="002B75EF"/>
    <w:rPr>
      <w:rFonts w:cs="Times New Roman"/>
    </w:rPr>
  </w:style>
  <w:style w:type="character" w:customStyle="1" w:styleId="ListLabel78">
    <w:name w:val="ListLabel 78"/>
    <w:qFormat/>
    <w:rsid w:val="002B75EF"/>
    <w:rPr>
      <w:rFonts w:cs="Times New Roman"/>
    </w:rPr>
  </w:style>
  <w:style w:type="character" w:customStyle="1" w:styleId="ListLabel79">
    <w:name w:val="ListLabel 79"/>
    <w:qFormat/>
    <w:rsid w:val="002B75EF"/>
    <w:rPr>
      <w:rFonts w:cs="Times New Roman"/>
    </w:rPr>
  </w:style>
  <w:style w:type="character" w:customStyle="1" w:styleId="ListLabel80">
    <w:name w:val="ListLabel 80"/>
    <w:qFormat/>
    <w:rsid w:val="002B75EF"/>
    <w:rPr>
      <w:rFonts w:cs="Times New Roman"/>
    </w:rPr>
  </w:style>
  <w:style w:type="character" w:customStyle="1" w:styleId="ListLabel81">
    <w:name w:val="ListLabel 81"/>
    <w:qFormat/>
    <w:rsid w:val="002B75EF"/>
    <w:rPr>
      <w:rFonts w:cs="Times New Roman"/>
    </w:rPr>
  </w:style>
  <w:style w:type="character" w:customStyle="1" w:styleId="ListLabel82">
    <w:name w:val="ListLabel 82"/>
    <w:qFormat/>
    <w:rsid w:val="002B75EF"/>
    <w:rPr>
      <w:rFonts w:cs="Times New Roman"/>
    </w:rPr>
  </w:style>
  <w:style w:type="character" w:customStyle="1" w:styleId="ListLabel83">
    <w:name w:val="ListLabel 83"/>
    <w:qFormat/>
    <w:rsid w:val="002B75EF"/>
    <w:rPr>
      <w:rFonts w:cs="Times New Roman"/>
    </w:rPr>
  </w:style>
  <w:style w:type="character" w:customStyle="1" w:styleId="ListLabel84">
    <w:name w:val="ListLabel 84"/>
    <w:qFormat/>
    <w:rsid w:val="002B75EF"/>
    <w:rPr>
      <w:rFonts w:eastAsia="Times New Roman" w:cs="Times New Roman"/>
    </w:rPr>
  </w:style>
  <w:style w:type="character" w:customStyle="1" w:styleId="ListLabel85">
    <w:name w:val="ListLabel 85"/>
    <w:qFormat/>
    <w:rsid w:val="002B75EF"/>
    <w:rPr>
      <w:rFonts w:cs="Times New Roman"/>
    </w:rPr>
  </w:style>
  <w:style w:type="character" w:customStyle="1" w:styleId="ListLabel86">
    <w:name w:val="ListLabel 86"/>
    <w:qFormat/>
    <w:rsid w:val="002B75EF"/>
    <w:rPr>
      <w:rFonts w:cs="Times New Roman"/>
    </w:rPr>
  </w:style>
  <w:style w:type="character" w:customStyle="1" w:styleId="ListLabel87">
    <w:name w:val="ListLabel 87"/>
    <w:qFormat/>
    <w:rsid w:val="002B75EF"/>
    <w:rPr>
      <w:rFonts w:cs="Times New Roman"/>
    </w:rPr>
  </w:style>
  <w:style w:type="character" w:customStyle="1" w:styleId="ListLabel88">
    <w:name w:val="ListLabel 88"/>
    <w:qFormat/>
    <w:rsid w:val="002B75EF"/>
    <w:rPr>
      <w:rFonts w:cs="Times New Roman"/>
    </w:rPr>
  </w:style>
  <w:style w:type="character" w:customStyle="1" w:styleId="ListLabel89">
    <w:name w:val="ListLabel 89"/>
    <w:qFormat/>
    <w:rsid w:val="002B75EF"/>
    <w:rPr>
      <w:rFonts w:cs="Times New Roman"/>
    </w:rPr>
  </w:style>
  <w:style w:type="character" w:customStyle="1" w:styleId="ListLabel90">
    <w:name w:val="ListLabel 90"/>
    <w:qFormat/>
    <w:rsid w:val="002B75EF"/>
    <w:rPr>
      <w:rFonts w:cs="Times New Roman"/>
    </w:rPr>
  </w:style>
  <w:style w:type="character" w:customStyle="1" w:styleId="ListLabel91">
    <w:name w:val="ListLabel 91"/>
    <w:qFormat/>
    <w:rsid w:val="002B75EF"/>
    <w:rPr>
      <w:rFonts w:cs="Times New Roman"/>
    </w:rPr>
  </w:style>
  <w:style w:type="character" w:customStyle="1" w:styleId="ListLabel92">
    <w:name w:val="ListLabel 92"/>
    <w:qFormat/>
    <w:rsid w:val="002B75EF"/>
    <w:rPr>
      <w:rFonts w:cs="Times New Roman"/>
    </w:rPr>
  </w:style>
  <w:style w:type="character" w:customStyle="1" w:styleId="WW8Num17z0">
    <w:name w:val="WW8Num17z0"/>
    <w:qFormat/>
    <w:rsid w:val="002B75EF"/>
    <w:rPr>
      <w:rFonts w:cs="Mangal"/>
    </w:rPr>
  </w:style>
  <w:style w:type="character" w:customStyle="1" w:styleId="WW8Num17z1">
    <w:name w:val="WW8Num17z1"/>
    <w:qFormat/>
    <w:rsid w:val="002B75EF"/>
  </w:style>
  <w:style w:type="character" w:customStyle="1" w:styleId="WW8Num17z2">
    <w:name w:val="WW8Num17z2"/>
    <w:qFormat/>
    <w:rsid w:val="002B75EF"/>
  </w:style>
  <w:style w:type="character" w:customStyle="1" w:styleId="WW8Num17z3">
    <w:name w:val="WW8Num17z3"/>
    <w:qFormat/>
    <w:rsid w:val="002B75EF"/>
  </w:style>
  <w:style w:type="character" w:customStyle="1" w:styleId="WW8Num17z4">
    <w:name w:val="WW8Num17z4"/>
    <w:qFormat/>
    <w:rsid w:val="002B75EF"/>
  </w:style>
  <w:style w:type="character" w:customStyle="1" w:styleId="WW8Num17z5">
    <w:name w:val="WW8Num17z5"/>
    <w:qFormat/>
    <w:rsid w:val="002B75EF"/>
  </w:style>
  <w:style w:type="character" w:customStyle="1" w:styleId="WW8Num17z6">
    <w:name w:val="WW8Num17z6"/>
    <w:qFormat/>
    <w:rsid w:val="002B75EF"/>
  </w:style>
  <w:style w:type="character" w:customStyle="1" w:styleId="WW8Num17z7">
    <w:name w:val="WW8Num17z7"/>
    <w:qFormat/>
    <w:rsid w:val="002B75EF"/>
  </w:style>
  <w:style w:type="character" w:customStyle="1" w:styleId="WW8Num17z8">
    <w:name w:val="WW8Num17z8"/>
    <w:qFormat/>
    <w:rsid w:val="002B75EF"/>
  </w:style>
  <w:style w:type="character" w:customStyle="1" w:styleId="WW8Num32z0">
    <w:name w:val="WW8Num32z0"/>
    <w:qFormat/>
    <w:rsid w:val="002B75EF"/>
    <w:rPr>
      <w:rFonts w:eastAsia="Times New Roman" w:cs="Mangal"/>
      <w:kern w:val="0"/>
      <w:lang w:eastAsia="ru-RU" w:bidi="ar-SA"/>
    </w:rPr>
  </w:style>
  <w:style w:type="character" w:customStyle="1" w:styleId="WW8Num32z1">
    <w:name w:val="WW8Num32z1"/>
    <w:qFormat/>
    <w:rsid w:val="002B75EF"/>
  </w:style>
  <w:style w:type="character" w:customStyle="1" w:styleId="WW8Num32z2">
    <w:name w:val="WW8Num32z2"/>
    <w:qFormat/>
    <w:rsid w:val="002B75EF"/>
  </w:style>
  <w:style w:type="character" w:customStyle="1" w:styleId="WW8Num32z3">
    <w:name w:val="WW8Num32z3"/>
    <w:qFormat/>
    <w:rsid w:val="002B75EF"/>
  </w:style>
  <w:style w:type="character" w:customStyle="1" w:styleId="WW8Num32z4">
    <w:name w:val="WW8Num32z4"/>
    <w:qFormat/>
    <w:rsid w:val="002B75EF"/>
  </w:style>
  <w:style w:type="character" w:customStyle="1" w:styleId="WW8Num32z5">
    <w:name w:val="WW8Num32z5"/>
    <w:qFormat/>
    <w:rsid w:val="002B75EF"/>
  </w:style>
  <w:style w:type="character" w:customStyle="1" w:styleId="WW8Num32z6">
    <w:name w:val="WW8Num32z6"/>
    <w:qFormat/>
    <w:rsid w:val="002B75EF"/>
  </w:style>
  <w:style w:type="character" w:customStyle="1" w:styleId="WW8Num32z7">
    <w:name w:val="WW8Num32z7"/>
    <w:qFormat/>
    <w:rsid w:val="002B75EF"/>
  </w:style>
  <w:style w:type="character" w:customStyle="1" w:styleId="WW8Num32z8">
    <w:name w:val="WW8Num32z8"/>
    <w:qFormat/>
    <w:rsid w:val="002B75EF"/>
  </w:style>
  <w:style w:type="character" w:customStyle="1" w:styleId="ListLabel93">
    <w:name w:val="ListLabel 93"/>
    <w:qFormat/>
    <w:rsid w:val="002B75EF"/>
    <w:rPr>
      <w:rFonts w:cs="Times New Roman"/>
    </w:rPr>
  </w:style>
  <w:style w:type="character" w:customStyle="1" w:styleId="ListLabel94">
    <w:name w:val="ListLabel 94"/>
    <w:qFormat/>
    <w:rsid w:val="002B75EF"/>
    <w:rPr>
      <w:rFonts w:cs="Times New Roman"/>
    </w:rPr>
  </w:style>
  <w:style w:type="character" w:customStyle="1" w:styleId="ListLabel95">
    <w:name w:val="ListLabel 95"/>
    <w:qFormat/>
    <w:rsid w:val="002B75EF"/>
    <w:rPr>
      <w:rFonts w:cs="Times New Roman"/>
    </w:rPr>
  </w:style>
  <w:style w:type="character" w:customStyle="1" w:styleId="ListLabel96">
    <w:name w:val="ListLabel 96"/>
    <w:qFormat/>
    <w:rsid w:val="002B75EF"/>
    <w:rPr>
      <w:rFonts w:cs="Times New Roman"/>
    </w:rPr>
  </w:style>
  <w:style w:type="character" w:customStyle="1" w:styleId="ListLabel97">
    <w:name w:val="ListLabel 97"/>
    <w:qFormat/>
    <w:rsid w:val="002B75EF"/>
    <w:rPr>
      <w:rFonts w:cs="Times New Roman"/>
    </w:rPr>
  </w:style>
  <w:style w:type="character" w:customStyle="1" w:styleId="ListLabel98">
    <w:name w:val="ListLabel 98"/>
    <w:qFormat/>
    <w:rsid w:val="002B75EF"/>
    <w:rPr>
      <w:rFonts w:cs="Times New Roman"/>
    </w:rPr>
  </w:style>
  <w:style w:type="character" w:customStyle="1" w:styleId="ListLabel99">
    <w:name w:val="ListLabel 99"/>
    <w:qFormat/>
    <w:rsid w:val="002B75EF"/>
    <w:rPr>
      <w:rFonts w:cs="Times New Roman"/>
    </w:rPr>
  </w:style>
  <w:style w:type="character" w:customStyle="1" w:styleId="ListLabel100">
    <w:name w:val="ListLabel 100"/>
    <w:qFormat/>
    <w:rsid w:val="002B75EF"/>
    <w:rPr>
      <w:rFonts w:cs="Times New Roman"/>
    </w:rPr>
  </w:style>
  <w:style w:type="character" w:customStyle="1" w:styleId="ListLabel101">
    <w:name w:val="ListLabel 101"/>
    <w:qFormat/>
    <w:rsid w:val="002B75EF"/>
    <w:rPr>
      <w:rFonts w:cs="Times New Roman"/>
    </w:rPr>
  </w:style>
  <w:style w:type="character" w:customStyle="1" w:styleId="ListLabel102">
    <w:name w:val="ListLabel 102"/>
    <w:qFormat/>
    <w:rsid w:val="002B75EF"/>
    <w:rPr>
      <w:rFonts w:cs="Times New Roman"/>
    </w:rPr>
  </w:style>
  <w:style w:type="character" w:customStyle="1" w:styleId="ListLabel103">
    <w:name w:val="ListLabel 103"/>
    <w:qFormat/>
    <w:rsid w:val="002B75EF"/>
    <w:rPr>
      <w:rFonts w:cs="Times New Roman"/>
    </w:rPr>
  </w:style>
  <w:style w:type="character" w:customStyle="1" w:styleId="ListLabel104">
    <w:name w:val="ListLabel 104"/>
    <w:qFormat/>
    <w:rsid w:val="002B75EF"/>
    <w:rPr>
      <w:rFonts w:cs="Times New Roman"/>
    </w:rPr>
  </w:style>
  <w:style w:type="character" w:customStyle="1" w:styleId="ListLabel105">
    <w:name w:val="ListLabel 105"/>
    <w:qFormat/>
    <w:rsid w:val="002B75EF"/>
    <w:rPr>
      <w:rFonts w:cs="Times New Roman"/>
    </w:rPr>
  </w:style>
  <w:style w:type="character" w:customStyle="1" w:styleId="ListLabel106">
    <w:name w:val="ListLabel 106"/>
    <w:qFormat/>
    <w:rsid w:val="002B75EF"/>
    <w:rPr>
      <w:rFonts w:cs="Times New Roman"/>
    </w:rPr>
  </w:style>
  <w:style w:type="character" w:customStyle="1" w:styleId="ListLabel107">
    <w:name w:val="ListLabel 107"/>
    <w:qFormat/>
    <w:rsid w:val="002B75EF"/>
    <w:rPr>
      <w:rFonts w:cs="Times New Roman"/>
    </w:rPr>
  </w:style>
  <w:style w:type="character" w:customStyle="1" w:styleId="ListLabel108">
    <w:name w:val="ListLabel 108"/>
    <w:qFormat/>
    <w:rsid w:val="002B75EF"/>
    <w:rPr>
      <w:rFonts w:cs="Times New Roman"/>
    </w:rPr>
  </w:style>
  <w:style w:type="character" w:customStyle="1" w:styleId="ListLabel109">
    <w:name w:val="ListLabel 109"/>
    <w:qFormat/>
    <w:rsid w:val="002B75EF"/>
    <w:rPr>
      <w:rFonts w:cs="Times New Roman"/>
    </w:rPr>
  </w:style>
  <w:style w:type="character" w:customStyle="1" w:styleId="ListLabel110">
    <w:name w:val="ListLabel 110"/>
    <w:qFormat/>
    <w:rsid w:val="002B75EF"/>
    <w:rPr>
      <w:rFonts w:cs="Times New Roman"/>
    </w:rPr>
  </w:style>
  <w:style w:type="paragraph" w:customStyle="1" w:styleId="a3">
    <w:name w:val="Заголовок"/>
    <w:basedOn w:val="a"/>
    <w:next w:val="a4"/>
    <w:qFormat/>
    <w:rsid w:val="002B75EF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2B75EF"/>
    <w:pPr>
      <w:spacing w:after="140" w:line="276" w:lineRule="auto"/>
    </w:pPr>
  </w:style>
  <w:style w:type="paragraph" w:styleId="a5">
    <w:name w:val="List"/>
    <w:basedOn w:val="a4"/>
    <w:rsid w:val="002B75EF"/>
    <w:rPr>
      <w:rFonts w:cs="Lucida Sans"/>
    </w:rPr>
  </w:style>
  <w:style w:type="paragraph" w:customStyle="1" w:styleId="Caption">
    <w:name w:val="Caption"/>
    <w:basedOn w:val="a"/>
    <w:qFormat/>
    <w:rsid w:val="002B75EF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2B75EF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7">
    <w:name w:val="WW8Num17"/>
    <w:qFormat/>
    <w:rsid w:val="002B75EF"/>
  </w:style>
  <w:style w:type="numbering" w:customStyle="1" w:styleId="WW8Num32">
    <w:name w:val="WW8Num32"/>
    <w:qFormat/>
    <w:rsid w:val="002B75EF"/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72D5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72D5"/>
    <w:rPr>
      <w:sz w:val="28"/>
      <w:szCs w:val="24"/>
      <w:lang w:eastAsia="en-US"/>
    </w:rPr>
  </w:style>
  <w:style w:type="character" w:styleId="ad">
    <w:name w:val="Hyperlink"/>
    <w:basedOn w:val="a0"/>
    <w:uiPriority w:val="99"/>
    <w:unhideWhenUsed/>
    <w:rsid w:val="00324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19</cp:revision>
  <dcterms:created xsi:type="dcterms:W3CDTF">2020-03-18T11:57:00Z</dcterms:created>
  <dcterms:modified xsi:type="dcterms:W3CDTF">2020-05-18T00:12:00Z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