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0BFC" w:rsidRPr="00104AB7" w:rsidTr="00C60BFC">
        <w:tc>
          <w:tcPr>
            <w:tcW w:w="9345" w:type="dxa"/>
          </w:tcPr>
          <w:p w:rsidR="00C60BFC" w:rsidRPr="00104AB7" w:rsidRDefault="00C60BFC" w:rsidP="00C60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C60BFC" w:rsidRPr="00104AB7" w:rsidTr="00C60BFC">
        <w:tc>
          <w:tcPr>
            <w:tcW w:w="9345" w:type="dxa"/>
          </w:tcPr>
          <w:p w:rsidR="00C60BFC" w:rsidRPr="00104AB7" w:rsidRDefault="00C60BFC" w:rsidP="00C60B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C60BFC" w:rsidRPr="00104AB7" w:rsidTr="00C60BFC">
        <w:tc>
          <w:tcPr>
            <w:tcW w:w="9345" w:type="dxa"/>
          </w:tcPr>
          <w:p w:rsidR="00C60BFC" w:rsidRPr="00104AB7" w:rsidRDefault="00C60BFC" w:rsidP="00C60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60BFC" w:rsidRPr="00104AB7" w:rsidTr="00C60BFC">
        <w:tc>
          <w:tcPr>
            <w:tcW w:w="9345" w:type="dxa"/>
          </w:tcPr>
          <w:p w:rsidR="00C60BFC" w:rsidRPr="00104AB7" w:rsidRDefault="00C60BFC" w:rsidP="00C60B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C60BFC" w:rsidRPr="00104AB7" w:rsidTr="00C60BFC">
        <w:tc>
          <w:tcPr>
            <w:tcW w:w="9345" w:type="dxa"/>
          </w:tcPr>
          <w:p w:rsidR="00C60BFC" w:rsidRPr="00104AB7" w:rsidRDefault="00C60BFC" w:rsidP="00C60BF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60BFC" w:rsidRPr="00104AB7" w:rsidTr="00C60BFC">
        <w:tc>
          <w:tcPr>
            <w:tcW w:w="9345" w:type="dxa"/>
          </w:tcPr>
          <w:p w:rsidR="00C60BFC" w:rsidRPr="00104AB7" w:rsidRDefault="00C60BFC" w:rsidP="00C60B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7D49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104AB7" w:rsidRPr="00104AB7" w:rsidRDefault="00C60BFC" w:rsidP="00104A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0;height:1.5pt" o:hralign="center" o:bullet="t" o:hrstd="t" o:hr="t" fillcolor="#a0a0a0" stroked="f"/>
        </w:pict>
      </w:r>
    </w:p>
    <w:p w:rsidR="00B76123" w:rsidRPr="00C60BFC" w:rsidRDefault="00B76123" w:rsidP="00C60BF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60BFC">
        <w:rPr>
          <w:rFonts w:ascii="Times New Roman" w:hAnsi="Times New Roman"/>
          <w:sz w:val="28"/>
          <w:szCs w:val="24"/>
        </w:rPr>
        <w:t>Теоретическая часть</w:t>
      </w:r>
    </w:p>
    <w:p w:rsidR="00C60BFC" w:rsidRDefault="00C60BFC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0" style="width:0;height:1.5pt" o:hralign="center" o:bullet="t" o:hrstd="t" o:hr="t" fillcolor="#a0a0a0" stroked="f"/>
        </w:pict>
      </w:r>
    </w:p>
    <w:p w:rsidR="00C60BFC" w:rsidRPr="00C60BFC" w:rsidRDefault="00C60BFC" w:rsidP="00C60BFC">
      <w:pPr>
        <w:spacing w:after="0"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60BFC">
        <w:rPr>
          <w:rFonts w:ascii="Times New Roman" w:hAnsi="Times New Roman"/>
          <w:sz w:val="28"/>
          <w:szCs w:val="24"/>
          <w:u w:val="single"/>
        </w:rPr>
        <w:t>Задание</w:t>
      </w:r>
    </w:p>
    <w:p w:rsidR="00696AF4" w:rsidRPr="00C60BFC" w:rsidRDefault="001673DF" w:rsidP="00B7612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0BFC">
        <w:rPr>
          <w:rFonts w:ascii="Times New Roman" w:hAnsi="Times New Roman"/>
          <w:sz w:val="28"/>
          <w:szCs w:val="24"/>
        </w:rPr>
        <w:t xml:space="preserve">Изучите теоретический материал о том, что такое </w:t>
      </w:r>
      <w:r w:rsidR="00207C62" w:rsidRPr="00C60BFC">
        <w:rPr>
          <w:rFonts w:ascii="Times New Roman" w:hAnsi="Times New Roman"/>
          <w:sz w:val="28"/>
          <w:szCs w:val="24"/>
        </w:rPr>
        <w:t>научная статья</w:t>
      </w:r>
      <w:r w:rsidRPr="00C60BFC">
        <w:rPr>
          <w:rFonts w:ascii="Times New Roman" w:hAnsi="Times New Roman"/>
          <w:sz w:val="28"/>
          <w:szCs w:val="24"/>
        </w:rPr>
        <w:t>.</w:t>
      </w:r>
    </w:p>
    <w:p w:rsidR="00696AF4" w:rsidRPr="00696AF4" w:rsidRDefault="00696AF4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7C62" w:rsidRDefault="00207C62" w:rsidP="00207C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proofErr w:type="gramStart"/>
      <w:r w:rsidRPr="00651D8B">
        <w:rPr>
          <w:rFonts w:ascii="Times New Roman" w:eastAsia="Times New Roman" w:hAnsi="Times New Roman"/>
          <w:b/>
          <w:color w:val="000000"/>
          <w:lang w:eastAsia="ru-RU"/>
        </w:rPr>
        <w:t>НАУЧНАЯ  СТАТЬЯ</w:t>
      </w:r>
      <w:proofErr w:type="gramEnd"/>
    </w:p>
    <w:p w:rsidR="00207C62" w:rsidRPr="00651D8B" w:rsidRDefault="00207C62" w:rsidP="00207C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Научная статья - является одним из видов публикаций, в которой подаются промежуточные и конечные результаты, освещаются конкретные отдельные вопросы по теме исследования, фиксируется научный приоритет автора, делает ее материал достоянием специалистов.</w:t>
      </w: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Научная статья представляется в редакцию в завершенном виде в соответствии с требованиями, которые публикуются в отдельных номерах журналов или сборниках в виде памятки автору. Оптимальный объем научной статьи (0,5 - 0,7 </w:t>
      </w:r>
      <w:proofErr w:type="spellStart"/>
      <w:proofErr w:type="gramStart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авт.арк</w:t>
      </w:r>
      <w:proofErr w:type="spellEnd"/>
      <w:proofErr w:type="gramEnd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.).</w:t>
      </w: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Рукопись статьи должен иметь полное название работы, фамилию и инициалы автора, аннотацию (на отдельной странице), список использованной литературы.</w:t>
      </w: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Статья имеет простую структуру: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введение (постановка научной проблемы, актуальность, связь с важнейшими задачами, которые стоят перед Украиной, значение для развития определенной отрасли науки и практики - 1 абзац или 5-10 строк);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основные исследования и публикации по проблеме, за последнее время, на которых опирается автор, выделение нерешенных вопросов, которым посвящена статья (0,5 -2 страницы машинописного текста);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формулирование целей статьи (постановка задачи) - положительно главная идея данной публикации, которая существенно отличается от современных представлений о проблеме, дополняет и углубляет уже известные подходы; обращается внимание на введение в научный оборот новых фактов, выводов, рекомендаций, закономерностей или уточнения известных ранее, но недостаточно изученных. Цель статьи следует из постановки научной проблемы и обзора основных публикаций по темам (1 абзац, или 5-10 строк);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- изложение содержания собственного исследования - основная часть статьи. В ней освещаются основные положения и результаты научного исследования, личные идеи, мнения, полученные научные факты, программа эксперимента. Анализ полученных результатов, личный вклад автора в реализацию основных выводов и </w:t>
      </w:r>
      <w:proofErr w:type="spellStart"/>
      <w:proofErr w:type="gramStart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т.д</w:t>
      </w:r>
      <w:proofErr w:type="spellEnd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 xml:space="preserve"> .</w:t>
      </w:r>
      <w:proofErr w:type="gramEnd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 xml:space="preserve"> (5-6 страниц);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заключение, в котором формулируется основной умозаключение автора, содержание выводов и рекомендаций, их значение для теории и практики, общественная значимость и перспективы (1/3 страницы).</w:t>
      </w: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При написании научной статьи следует придерживаться определенных правил: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в правом верхнем углу указывается фамилия и инициалы автора; при необходимости указываются сведения, которые дополняют данные об авторе;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название статьи кратко отражает ее главную идею, мысль (лучше до пяти слов);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инициалы ставятся перед фамилией;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следует избегать стиля научного отчета;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нецелесообразно ставить риторические вопросы; больше пользоваться повествовательными предложениями;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не перегружать текст цифрами при перечислении тех или иных мыслей, положений, требований;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 xml:space="preserve">- приемлемым в тексте является использование словосочетаний перечня: «сначала», «понятно», «в начале», «сначала», «затем», «действительно», «далее», «наконец», </w:t>
      </w:r>
      <w:proofErr w:type="gramStart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«во-первых</w:t>
      </w:r>
      <w:proofErr w:type="gramEnd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», «во-вторых», «возможно», «замысел», «заданным», «между прочим», «в связи с тем», «в отличие», «наряду с этим», и т.д.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цитаты в статье используются очень редко (можно в скобках сделать ссылку на ученого, который впервые исследовал проблему);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все ссылки на авторитеты подаются в начале статьи, основной объем посвящается изложения собственных мыслей автора;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- статья должна завершаться конкретными выводами и рекомендациями и прилагается список использованных источников.</w:t>
      </w: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 xml:space="preserve">Рукопись статьи подписывается автором и подается (вместе с дискетой) в редакцию в двух экземплярах. В отдельных случаях </w:t>
      </w:r>
      <w:proofErr w:type="gramStart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в научной статьи</w:t>
      </w:r>
      <w:proofErr w:type="gramEnd"/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профессиональных изданий дается аннотация (резюме) на русском и английском языках.</w:t>
      </w:r>
    </w:p>
    <w:p w:rsidR="00207C62" w:rsidRPr="00C60BFC" w:rsidRDefault="00207C62" w:rsidP="00207C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60BFC">
        <w:rPr>
          <w:rFonts w:ascii="Times New Roman" w:eastAsia="Times New Roman" w:hAnsi="Times New Roman"/>
          <w:color w:val="000000"/>
          <w:sz w:val="28"/>
          <w:lang w:eastAsia="ru-RU"/>
        </w:rPr>
        <w:t>Они являются свидетельством апробации научно-исследовательской работы. Следует сказать, что апробация научной работы на научных конференциях, семинарах, является обязательным при написании диссертации.</w:t>
      </w:r>
    </w:p>
    <w:p w:rsidR="00207C62" w:rsidRPr="00C60BFC" w:rsidRDefault="00207C62" w:rsidP="00207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96AF4" w:rsidRPr="00C60BFC" w:rsidRDefault="00C60BFC" w:rsidP="00C60BF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pict>
          <v:rect id="_x0000_i1031" style="width:0;height:1.5pt" o:hralign="center" o:bullet="t" o:hrstd="t" o:hr="t" fillcolor="#a0a0a0" stroked="f"/>
        </w:pict>
      </w:r>
      <w:r w:rsidR="00696AF4" w:rsidRPr="00C60BFC">
        <w:rPr>
          <w:rFonts w:ascii="Times New Roman" w:hAnsi="Times New Roman"/>
          <w:sz w:val="28"/>
          <w:szCs w:val="24"/>
        </w:rPr>
        <w:t>Практическая часть</w:t>
      </w:r>
    </w:p>
    <w:p w:rsidR="00C60BFC" w:rsidRDefault="00C60BFC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5" style="width:0;height:1.5pt" o:hralign="center" o:bullet="t" o:hrstd="t" o:hr="t" fillcolor="#a0a0a0" stroked="f"/>
        </w:pict>
      </w:r>
    </w:p>
    <w:p w:rsidR="00C60BFC" w:rsidRDefault="00C60BFC" w:rsidP="00B7612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60BFC" w:rsidRPr="00C60BFC" w:rsidRDefault="00C60BFC" w:rsidP="00C60BFC">
      <w:pPr>
        <w:spacing w:after="0"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lastRenderedPageBreak/>
        <w:t>Задание</w:t>
      </w:r>
    </w:p>
    <w:p w:rsidR="008A4CB8" w:rsidRPr="00C60BFC" w:rsidRDefault="00207C62" w:rsidP="00B7612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60BFC">
        <w:rPr>
          <w:rFonts w:ascii="Times New Roman" w:hAnsi="Times New Roman"/>
          <w:sz w:val="28"/>
          <w:szCs w:val="24"/>
        </w:rPr>
        <w:t xml:space="preserve">Составьте рассказ о научной статье таким образом, чтобы донести информацию в доступном виде своим </w:t>
      </w:r>
      <w:proofErr w:type="spellStart"/>
      <w:r w:rsidRPr="00C60BFC">
        <w:rPr>
          <w:rFonts w:ascii="Times New Roman" w:hAnsi="Times New Roman"/>
          <w:sz w:val="28"/>
          <w:szCs w:val="24"/>
        </w:rPr>
        <w:t>одногруппникам</w:t>
      </w:r>
      <w:proofErr w:type="spellEnd"/>
      <w:r w:rsidR="008A4CB8" w:rsidRPr="00C60BFC">
        <w:rPr>
          <w:rFonts w:ascii="Times New Roman" w:hAnsi="Times New Roman"/>
          <w:sz w:val="28"/>
          <w:szCs w:val="24"/>
        </w:rPr>
        <w:t>.</w:t>
      </w:r>
    </w:p>
    <w:p w:rsidR="00696AF4" w:rsidRPr="00C60BFC" w:rsidRDefault="00C60BFC" w:rsidP="00696AF4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pict>
          <v:rect id="_x0000_i1036" style="width:0;height:1.5pt" o:hralign="center" o:bullet="t" o:hrstd="t" o:hr="t" fillcolor="#a0a0a0" stroked="f"/>
        </w:pict>
      </w:r>
    </w:p>
    <w:p w:rsidR="00104AB7" w:rsidRPr="00C60BFC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C60BFC">
        <w:rPr>
          <w:rFonts w:ascii="Times New Roman" w:hAnsi="Times New Roman"/>
          <w:sz w:val="28"/>
          <w:szCs w:val="24"/>
          <w:u w:val="single"/>
        </w:rPr>
        <w:t>Оценочные средства / форма проверки задания</w:t>
      </w:r>
    </w:p>
    <w:p w:rsidR="00104AB7" w:rsidRPr="00C60BFC" w:rsidRDefault="00104AB7" w:rsidP="00B761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60BFC">
        <w:rPr>
          <w:rFonts w:ascii="Times New Roman" w:hAnsi="Times New Roman"/>
          <w:sz w:val="28"/>
          <w:szCs w:val="24"/>
        </w:rPr>
        <w:t xml:space="preserve">Ответы </w:t>
      </w:r>
      <w:r w:rsidR="00B76123" w:rsidRPr="00C60BFC">
        <w:rPr>
          <w:rFonts w:ascii="Times New Roman" w:hAnsi="Times New Roman"/>
          <w:sz w:val="28"/>
          <w:szCs w:val="24"/>
        </w:rPr>
        <w:t>присылаются преподавателю в файле</w:t>
      </w:r>
      <w:r w:rsidRPr="00C60BFC">
        <w:rPr>
          <w:rFonts w:ascii="Times New Roman" w:hAnsi="Times New Roman"/>
          <w:sz w:val="28"/>
          <w:szCs w:val="24"/>
        </w:rPr>
        <w:t>.</w:t>
      </w:r>
    </w:p>
    <w:p w:rsidR="00104AB7" w:rsidRPr="00C60BFC" w:rsidRDefault="00C60BFC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BFC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04AB7" w:rsidRPr="00C60BFC" w:rsidRDefault="00104AB7" w:rsidP="00C60BF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BFC">
        <w:rPr>
          <w:rFonts w:ascii="Times New Roman" w:hAnsi="Times New Roman"/>
          <w:b/>
          <w:sz w:val="28"/>
          <w:szCs w:val="24"/>
        </w:rPr>
        <w:t>Сроки отчетности</w:t>
      </w:r>
    </w:p>
    <w:p w:rsidR="00104AB7" w:rsidRPr="00C60BFC" w:rsidRDefault="00C60BFC" w:rsidP="00B7612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C60BFC">
        <w:rPr>
          <w:rFonts w:ascii="Times New Roman" w:hAnsi="Times New Roman"/>
          <w:b/>
          <w:color w:val="FF0000"/>
          <w:sz w:val="28"/>
          <w:szCs w:val="24"/>
        </w:rPr>
        <w:t xml:space="preserve">Внимание! </w:t>
      </w:r>
      <w:r w:rsidR="00104AB7" w:rsidRPr="00C60BFC">
        <w:rPr>
          <w:rFonts w:ascii="Times New Roman" w:hAnsi="Times New Roman"/>
          <w:b/>
          <w:color w:val="FF0000"/>
          <w:sz w:val="28"/>
          <w:szCs w:val="24"/>
        </w:rPr>
        <w:t xml:space="preserve">Задание должно быть </w:t>
      </w:r>
      <w:r w:rsidR="004271CA" w:rsidRPr="00C60BFC">
        <w:rPr>
          <w:rFonts w:ascii="Times New Roman" w:hAnsi="Times New Roman"/>
          <w:b/>
          <w:color w:val="FF0000"/>
          <w:sz w:val="28"/>
          <w:szCs w:val="24"/>
        </w:rPr>
        <w:t xml:space="preserve">выполнено до </w:t>
      </w:r>
      <w:proofErr w:type="gramStart"/>
      <w:r w:rsidR="00360AFC" w:rsidRPr="00C60BFC">
        <w:rPr>
          <w:rFonts w:ascii="Times New Roman" w:hAnsi="Times New Roman"/>
          <w:b/>
          <w:color w:val="FF0000"/>
          <w:sz w:val="28"/>
          <w:szCs w:val="24"/>
        </w:rPr>
        <w:t>29</w:t>
      </w:r>
      <w:r w:rsidR="00B308C8" w:rsidRPr="00C60BFC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7F6952" w:rsidRPr="00C60BFC">
        <w:rPr>
          <w:rFonts w:ascii="Times New Roman" w:hAnsi="Times New Roman"/>
          <w:b/>
          <w:color w:val="FF0000"/>
          <w:sz w:val="28"/>
          <w:szCs w:val="24"/>
        </w:rPr>
        <w:t xml:space="preserve"> мая</w:t>
      </w:r>
      <w:proofErr w:type="gramEnd"/>
      <w:r w:rsidR="007F6952" w:rsidRPr="00C60BFC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104AB7" w:rsidRPr="00C60BFC">
        <w:rPr>
          <w:rFonts w:ascii="Times New Roman" w:hAnsi="Times New Roman"/>
          <w:b/>
          <w:color w:val="FF0000"/>
          <w:sz w:val="28"/>
          <w:szCs w:val="24"/>
        </w:rPr>
        <w:t xml:space="preserve"> 2020 г.</w:t>
      </w:r>
    </w:p>
    <w:p w:rsidR="00104AB7" w:rsidRPr="00C60BFC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3D3DC8" w:rsidRPr="009B40B8" w:rsidRDefault="003D3DC8" w:rsidP="00B76123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3DC8" w:rsidRPr="009B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7" style="width:0;height:1.5pt" o:hralign="center" o:bullet="t" o:hrstd="t" o:hr="t" fillcolor="#a0a0a0" stroked="f"/>
    </w:pict>
  </w:numPicBullet>
  <w:numPicBullet w:numPicBulletId="1">
    <w:pict>
      <v:rect id="_x0000_i1048" style="width:0;height:1.5pt" o:hralign="center" o:bullet="t" o:hrstd="t" o:hr="t" fillcolor="#a0a0a0" stroked="f"/>
    </w:pict>
  </w:numPicBullet>
  <w:abstractNum w:abstractNumId="0" w15:restartNumberingAfterBreak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035A1E"/>
    <w:rsid w:val="0005351E"/>
    <w:rsid w:val="000D317B"/>
    <w:rsid w:val="000F5B51"/>
    <w:rsid w:val="00104AB7"/>
    <w:rsid w:val="001673DF"/>
    <w:rsid w:val="0018009F"/>
    <w:rsid w:val="00207C62"/>
    <w:rsid w:val="00241852"/>
    <w:rsid w:val="00251436"/>
    <w:rsid w:val="00283818"/>
    <w:rsid w:val="002E323B"/>
    <w:rsid w:val="00360AFC"/>
    <w:rsid w:val="003D3DC8"/>
    <w:rsid w:val="004271CA"/>
    <w:rsid w:val="00430838"/>
    <w:rsid w:val="004E0170"/>
    <w:rsid w:val="00534179"/>
    <w:rsid w:val="00696AF4"/>
    <w:rsid w:val="00711164"/>
    <w:rsid w:val="007F6952"/>
    <w:rsid w:val="008A4CB8"/>
    <w:rsid w:val="009B40B8"/>
    <w:rsid w:val="009E0F08"/>
    <w:rsid w:val="00A91ADD"/>
    <w:rsid w:val="00B14A91"/>
    <w:rsid w:val="00B25095"/>
    <w:rsid w:val="00B254C8"/>
    <w:rsid w:val="00B308C8"/>
    <w:rsid w:val="00B76123"/>
    <w:rsid w:val="00B83AAC"/>
    <w:rsid w:val="00C60BFC"/>
    <w:rsid w:val="00C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131F"/>
  <w15:docId w15:val="{431EED3B-964D-415F-B1CC-9311C06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Пользователь Windows</cp:lastModifiedBy>
  <cp:revision>5</cp:revision>
  <dcterms:created xsi:type="dcterms:W3CDTF">2020-05-25T11:51:00Z</dcterms:created>
  <dcterms:modified xsi:type="dcterms:W3CDTF">2020-05-25T15:14:00Z</dcterms:modified>
</cp:coreProperties>
</file>