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FC" w:rsidRPr="006A0626" w:rsidRDefault="00E755FC" w:rsidP="00E755FC">
      <w:pPr>
        <w:jc w:val="center"/>
        <w:rPr>
          <w:i/>
        </w:rPr>
      </w:pPr>
      <w:r w:rsidRPr="006A0626">
        <w:rPr>
          <w:i/>
        </w:rPr>
        <w:t>Религиозная организация – духовная образовательная организация</w:t>
      </w:r>
    </w:p>
    <w:p w:rsidR="00E755FC" w:rsidRPr="006A0626" w:rsidRDefault="00E755FC" w:rsidP="00E755FC">
      <w:pPr>
        <w:jc w:val="center"/>
        <w:rPr>
          <w:i/>
        </w:rPr>
      </w:pPr>
      <w:r w:rsidRPr="006A0626">
        <w:rPr>
          <w:i/>
        </w:rPr>
        <w:t>высшего образования</w:t>
      </w:r>
    </w:p>
    <w:p w:rsidR="00E755FC" w:rsidRPr="006A0626" w:rsidRDefault="00E755FC" w:rsidP="00E755FC">
      <w:pPr>
        <w:jc w:val="center"/>
        <w:rPr>
          <w:i/>
        </w:rPr>
      </w:pPr>
      <w:r w:rsidRPr="006A0626">
        <w:rPr>
          <w:i/>
        </w:rPr>
        <w:t>Вологодская духовная семинария</w:t>
      </w:r>
    </w:p>
    <w:p w:rsidR="00E755FC" w:rsidRPr="006A0626" w:rsidRDefault="00E755FC" w:rsidP="00E755FC">
      <w:pPr>
        <w:jc w:val="center"/>
        <w:rPr>
          <w:i/>
        </w:rPr>
      </w:pPr>
      <w:r w:rsidRPr="006A0626">
        <w:rPr>
          <w:i/>
        </w:rPr>
        <w:t>Вологодской епархии Русской Православной Церкви</w:t>
      </w:r>
    </w:p>
    <w:p w:rsidR="00E755FC" w:rsidRDefault="00E755FC" w:rsidP="00E755FC"/>
    <w:p w:rsidR="00E755FC" w:rsidRDefault="00E755FC" w:rsidP="00E755FC">
      <w:pPr>
        <w:jc w:val="center"/>
        <w:rPr>
          <w:b/>
          <w:sz w:val="32"/>
        </w:rPr>
      </w:pPr>
    </w:p>
    <w:p w:rsidR="00E755FC" w:rsidRPr="006A0626" w:rsidRDefault="00E755FC" w:rsidP="00E755FC">
      <w:pPr>
        <w:jc w:val="center"/>
        <w:rPr>
          <w:sz w:val="32"/>
        </w:rPr>
      </w:pPr>
      <w:r w:rsidRPr="006A0626">
        <w:rPr>
          <w:b/>
          <w:sz w:val="32"/>
        </w:rPr>
        <w:t>Расписание для очной формы обучения бакалавриата и подготовительного отделения</w:t>
      </w:r>
      <w:r w:rsidRPr="006A0626">
        <w:rPr>
          <w:sz w:val="32"/>
        </w:rPr>
        <w:t xml:space="preserve"> </w:t>
      </w:r>
    </w:p>
    <w:p w:rsidR="00E755FC" w:rsidRDefault="00E755FC" w:rsidP="00E755FC">
      <w:pPr>
        <w:jc w:val="center"/>
      </w:pPr>
    </w:p>
    <w:p w:rsidR="00E755FC" w:rsidRDefault="00E755FC" w:rsidP="00E755FC">
      <w:pPr>
        <w:jc w:val="center"/>
      </w:pPr>
      <w:r>
        <w:t xml:space="preserve">направления </w:t>
      </w:r>
    </w:p>
    <w:p w:rsidR="00E755FC" w:rsidRPr="006A0626" w:rsidRDefault="00E755FC" w:rsidP="00E755FC">
      <w:pPr>
        <w:jc w:val="center"/>
      </w:pPr>
      <w:r>
        <w:t>«П</w:t>
      </w:r>
      <w:r w:rsidRPr="006A0626">
        <w:t>одготовка служителей и религиозного персонала религиозных организаций</w:t>
      </w:r>
      <w:r>
        <w:t>»</w:t>
      </w:r>
    </w:p>
    <w:p w:rsidR="00E755FC" w:rsidRDefault="00E755FC" w:rsidP="00E755FC">
      <w:pPr>
        <w:jc w:val="center"/>
      </w:pPr>
    </w:p>
    <w:p w:rsidR="00E755FC" w:rsidRDefault="00E755FC" w:rsidP="00E755FC">
      <w:pPr>
        <w:jc w:val="center"/>
        <w:rPr>
          <w:b/>
          <w:sz w:val="32"/>
        </w:rPr>
      </w:pPr>
      <w:r w:rsidRPr="006A0626">
        <w:rPr>
          <w:sz w:val="32"/>
        </w:rPr>
        <w:t xml:space="preserve">на период </w:t>
      </w:r>
      <w:r w:rsidRPr="006A0626">
        <w:rPr>
          <w:b/>
          <w:sz w:val="32"/>
        </w:rPr>
        <w:t>от 28 марта до 1 мая 2020 года</w:t>
      </w:r>
    </w:p>
    <w:p w:rsidR="00E755FC" w:rsidRPr="00EF7E5B" w:rsidRDefault="00E755FC" w:rsidP="00E755FC">
      <w:pPr>
        <w:jc w:val="center"/>
        <w:rPr>
          <w:sz w:val="32"/>
        </w:rPr>
      </w:pPr>
    </w:p>
    <w:p w:rsidR="00E755FC" w:rsidRDefault="00E755FC" w:rsidP="00E755FC"/>
    <w:p w:rsidR="00E755FC" w:rsidRDefault="00E755FC" w:rsidP="00E755FC">
      <w:r>
        <w:br w:type="page"/>
      </w:r>
    </w:p>
    <w:p w:rsidR="00465D05" w:rsidRDefault="00465D05" w:rsidP="00465D05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Недели</w:t>
      </w:r>
    </w:p>
    <w:p w:rsidR="00465D05" w:rsidRPr="00151DED" w:rsidRDefault="00465D05" w:rsidP="00151DED">
      <w:pPr>
        <w:pStyle w:val="a3"/>
        <w:numPr>
          <w:ilvl w:val="0"/>
          <w:numId w:val="1"/>
        </w:numPr>
        <w:jc w:val="both"/>
      </w:pPr>
      <w:r w:rsidRPr="00151DED">
        <w:t xml:space="preserve">4 апреля </w:t>
      </w:r>
      <w:r w:rsidR="005177B0">
        <w:t>(суббота) – 10 апреля (пятница);</w:t>
      </w:r>
    </w:p>
    <w:p w:rsidR="00465D05" w:rsidRPr="00151DED" w:rsidRDefault="00465D05" w:rsidP="00151DED">
      <w:pPr>
        <w:pStyle w:val="a3"/>
        <w:numPr>
          <w:ilvl w:val="0"/>
          <w:numId w:val="1"/>
        </w:numPr>
        <w:jc w:val="both"/>
      </w:pPr>
      <w:r w:rsidRPr="00151DED">
        <w:t>11 апреля (суббота) – 17 апреля</w:t>
      </w:r>
      <w:r w:rsidR="005177B0">
        <w:t xml:space="preserve"> (пятница);</w:t>
      </w:r>
    </w:p>
    <w:p w:rsidR="005177B0" w:rsidRDefault="005177B0" w:rsidP="00151DED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 xml:space="preserve">18 </w:t>
      </w:r>
      <w:r>
        <w:t>апреля (суббота) – 24 апреля (пятница);</w:t>
      </w:r>
    </w:p>
    <w:p w:rsidR="00465D05" w:rsidRDefault="00465D05" w:rsidP="00151DED">
      <w:pPr>
        <w:pStyle w:val="a3"/>
        <w:numPr>
          <w:ilvl w:val="0"/>
          <w:numId w:val="1"/>
        </w:numPr>
        <w:jc w:val="both"/>
      </w:pPr>
      <w:r w:rsidRPr="00151DED">
        <w:t>25 апреля (суббота) – 1 мая (пятница).</w:t>
      </w:r>
    </w:p>
    <w:p w:rsidR="005177B0" w:rsidRPr="00151DED" w:rsidRDefault="005177B0" w:rsidP="005177B0">
      <w:pPr>
        <w:pStyle w:val="a3"/>
        <w:jc w:val="both"/>
      </w:pPr>
    </w:p>
    <w:p w:rsidR="00465D05" w:rsidRDefault="00465D05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:rsidR="00555C6F" w:rsidRPr="008D3A38" w:rsidRDefault="008D3A38" w:rsidP="00465D05">
      <w:pPr>
        <w:pStyle w:val="1"/>
        <w:jc w:val="center"/>
        <w:rPr>
          <w:b/>
        </w:rPr>
      </w:pPr>
      <w:r w:rsidRPr="008D3A38">
        <w:rPr>
          <w:b/>
        </w:rPr>
        <w:lastRenderedPageBreak/>
        <w:t>Подготовительное отделение</w:t>
      </w:r>
    </w:p>
    <w:p w:rsidR="005177B0" w:rsidRPr="00151DED" w:rsidRDefault="005177B0" w:rsidP="005177B0">
      <w:pPr>
        <w:jc w:val="both"/>
      </w:pPr>
      <w:r>
        <w:pict>
          <v:rect id="_x0000_i1025" style="width:0;height:1.5pt" o:hralign="center" o:hrstd="t" o:hr="t" fillcolor="#a0a0a0" stroked="f"/>
        </w:pict>
      </w:r>
      <w:r w:rsidR="00AE5578" w:rsidRPr="00653BD3">
        <w:rPr>
          <w:b/>
        </w:rPr>
        <w:t xml:space="preserve">Для 1 недели: </w:t>
      </w:r>
      <w:r w:rsidRPr="00151DED">
        <w:t xml:space="preserve">4 апреля </w:t>
      </w:r>
      <w:r>
        <w:t xml:space="preserve">(суббота) – </w:t>
      </w:r>
      <w:r>
        <w:t>10 апреля (пятница).</w:t>
      </w:r>
    </w:p>
    <w:p w:rsidR="008D3A38" w:rsidRPr="00FA369A" w:rsidRDefault="00AE5578" w:rsidP="00373231">
      <w:pPr>
        <w:jc w:val="both"/>
      </w:pPr>
      <w:r w:rsidRPr="00653BD3">
        <w:rPr>
          <w:b/>
        </w:rPr>
        <w:t xml:space="preserve">Для 3 недели: </w:t>
      </w:r>
      <w:r w:rsidR="005177B0" w:rsidRPr="005177B0">
        <w:t xml:space="preserve">18 </w:t>
      </w:r>
      <w:r w:rsidR="005177B0">
        <w:t>апреля (суббота) – 24 апреля (пятница)</w:t>
      </w:r>
      <w:r w:rsidR="008D3A38" w:rsidRPr="00FA369A">
        <w:t>.</w:t>
      </w:r>
    </w:p>
    <w:p w:rsidR="008D3A38" w:rsidRDefault="008D3A38" w:rsidP="008D3A38">
      <w:pPr>
        <w:jc w:val="both"/>
      </w:pPr>
    </w:p>
    <w:p w:rsidR="00151DED" w:rsidRDefault="00151DED" w:rsidP="00151DED">
      <w:pPr>
        <w:pStyle w:val="a3"/>
        <w:numPr>
          <w:ilvl w:val="0"/>
          <w:numId w:val="2"/>
        </w:numPr>
        <w:spacing w:line="276" w:lineRule="auto"/>
        <w:jc w:val="both"/>
      </w:pPr>
      <w:r>
        <w:t>Английский язык – 1 пара</w:t>
      </w:r>
    </w:p>
    <w:p w:rsidR="00151DED" w:rsidRDefault="00151DED" w:rsidP="00151DED">
      <w:pPr>
        <w:pStyle w:val="a3"/>
        <w:numPr>
          <w:ilvl w:val="0"/>
          <w:numId w:val="2"/>
        </w:numPr>
        <w:spacing w:line="276" w:lineRule="auto"/>
        <w:jc w:val="both"/>
      </w:pPr>
      <w:r>
        <w:t>Библейская история – 2 пары</w:t>
      </w:r>
    </w:p>
    <w:p w:rsidR="00151DED" w:rsidRDefault="00151DED" w:rsidP="00151DED">
      <w:pPr>
        <w:pStyle w:val="a3"/>
        <w:numPr>
          <w:ilvl w:val="0"/>
          <w:numId w:val="2"/>
        </w:numPr>
        <w:spacing w:line="276" w:lineRule="auto"/>
        <w:jc w:val="both"/>
      </w:pPr>
      <w:r>
        <w:t>История Отечества – 1 пара</w:t>
      </w:r>
    </w:p>
    <w:p w:rsidR="00151DED" w:rsidRDefault="00151DED" w:rsidP="00151DED">
      <w:pPr>
        <w:pStyle w:val="a3"/>
        <w:numPr>
          <w:ilvl w:val="0"/>
          <w:numId w:val="2"/>
        </w:numPr>
        <w:spacing w:line="276" w:lineRule="auto"/>
        <w:jc w:val="both"/>
      </w:pPr>
      <w:r>
        <w:t>Катехизис– 2 пары</w:t>
      </w:r>
    </w:p>
    <w:p w:rsidR="00151DED" w:rsidRDefault="00151DED" w:rsidP="00151DED">
      <w:pPr>
        <w:pStyle w:val="a3"/>
        <w:numPr>
          <w:ilvl w:val="0"/>
          <w:numId w:val="2"/>
        </w:numPr>
        <w:spacing w:line="276" w:lineRule="auto"/>
        <w:jc w:val="both"/>
      </w:pPr>
      <w:r>
        <w:t>Литургика – 2 пары</w:t>
      </w:r>
    </w:p>
    <w:p w:rsidR="00151DED" w:rsidRDefault="00151DED" w:rsidP="00151DED">
      <w:pPr>
        <w:pStyle w:val="a3"/>
        <w:numPr>
          <w:ilvl w:val="0"/>
          <w:numId w:val="2"/>
        </w:numPr>
        <w:spacing w:line="276" w:lineRule="auto"/>
        <w:jc w:val="both"/>
      </w:pPr>
      <w:r>
        <w:t>Методика учебной работы – 1 пара</w:t>
      </w:r>
    </w:p>
    <w:p w:rsidR="00151DED" w:rsidRDefault="00151DED" w:rsidP="00151DED">
      <w:pPr>
        <w:pStyle w:val="a3"/>
        <w:numPr>
          <w:ilvl w:val="0"/>
          <w:numId w:val="2"/>
        </w:numPr>
        <w:spacing w:line="276" w:lineRule="auto"/>
        <w:jc w:val="both"/>
      </w:pPr>
      <w:r>
        <w:t>Общая церковная история – 2 пары</w:t>
      </w:r>
    </w:p>
    <w:p w:rsidR="00151DED" w:rsidRDefault="00151DED" w:rsidP="00151DED">
      <w:pPr>
        <w:pStyle w:val="a3"/>
        <w:numPr>
          <w:ilvl w:val="0"/>
          <w:numId w:val="2"/>
        </w:numPr>
        <w:spacing w:line="276" w:lineRule="auto"/>
        <w:jc w:val="both"/>
      </w:pPr>
      <w:r>
        <w:t>Русский язык и культура речи – 1 пара</w:t>
      </w:r>
    </w:p>
    <w:p w:rsidR="00151DED" w:rsidRDefault="00151DED" w:rsidP="00151DED">
      <w:pPr>
        <w:pStyle w:val="a3"/>
        <w:numPr>
          <w:ilvl w:val="0"/>
          <w:numId w:val="2"/>
        </w:numPr>
        <w:spacing w:line="276" w:lineRule="auto"/>
        <w:jc w:val="both"/>
      </w:pPr>
      <w:r>
        <w:t>Церковное пение – 1 пара</w:t>
      </w:r>
    </w:p>
    <w:p w:rsidR="00151DED" w:rsidRDefault="00151DED" w:rsidP="00151DED">
      <w:pPr>
        <w:pStyle w:val="a3"/>
        <w:numPr>
          <w:ilvl w:val="0"/>
          <w:numId w:val="2"/>
        </w:numPr>
        <w:spacing w:line="276" w:lineRule="auto"/>
        <w:jc w:val="both"/>
      </w:pPr>
      <w:r>
        <w:t>Церковнославянский язык – 2 пары</w:t>
      </w:r>
    </w:p>
    <w:p w:rsidR="008D3A38" w:rsidRDefault="005177B0" w:rsidP="008D3A38">
      <w:pPr>
        <w:jc w:val="both"/>
      </w:pPr>
      <w:r>
        <w:pict>
          <v:rect id="_x0000_i1026" style="width:0;height:1.5pt" o:hralign="center" o:hrstd="t" o:hr="t" fillcolor="#a0a0a0" stroked="f"/>
        </w:pict>
      </w:r>
    </w:p>
    <w:p w:rsidR="008D3A38" w:rsidRPr="00FA369A" w:rsidRDefault="00CD69AD" w:rsidP="008D3A38">
      <w:pPr>
        <w:jc w:val="both"/>
      </w:pPr>
      <w:r w:rsidRPr="00653BD3">
        <w:rPr>
          <w:b/>
        </w:rPr>
        <w:t>Для 2</w:t>
      </w:r>
      <w:r w:rsidR="00AE5578" w:rsidRPr="00653BD3">
        <w:rPr>
          <w:b/>
        </w:rPr>
        <w:t xml:space="preserve"> недели: </w:t>
      </w:r>
      <w:r w:rsidR="005177B0" w:rsidRPr="00151DED">
        <w:t>11 апреля (суббота) – 17 апреля</w:t>
      </w:r>
      <w:r w:rsidR="005177B0">
        <w:t xml:space="preserve"> (пятница)</w:t>
      </w:r>
      <w:r w:rsidR="008D3A38" w:rsidRPr="00FA369A">
        <w:t>.</w:t>
      </w:r>
    </w:p>
    <w:p w:rsidR="008D3A38" w:rsidRPr="00FA369A" w:rsidRDefault="00CD69AD" w:rsidP="008D3A38">
      <w:pPr>
        <w:jc w:val="both"/>
      </w:pPr>
      <w:r w:rsidRPr="00653BD3">
        <w:rPr>
          <w:b/>
        </w:rPr>
        <w:t>Для 4</w:t>
      </w:r>
      <w:r w:rsidR="00AE5578" w:rsidRPr="00653BD3">
        <w:rPr>
          <w:b/>
        </w:rPr>
        <w:t xml:space="preserve"> недели: </w:t>
      </w:r>
      <w:r w:rsidR="005177B0" w:rsidRPr="00151DED">
        <w:t>25 апреля (суббота) – 1 мая (пятница)</w:t>
      </w:r>
      <w:r w:rsidR="008D3A38" w:rsidRPr="00FA369A">
        <w:t>.</w:t>
      </w:r>
    </w:p>
    <w:p w:rsidR="008D3A38" w:rsidRDefault="008D3A38" w:rsidP="008D3A38">
      <w:pPr>
        <w:jc w:val="both"/>
      </w:pPr>
    </w:p>
    <w:p w:rsidR="00151DED" w:rsidRDefault="00151DED" w:rsidP="00151DED">
      <w:pPr>
        <w:pStyle w:val="a3"/>
        <w:numPr>
          <w:ilvl w:val="0"/>
          <w:numId w:val="3"/>
        </w:numPr>
        <w:spacing w:line="276" w:lineRule="auto"/>
        <w:jc w:val="both"/>
      </w:pPr>
      <w:r>
        <w:t>Английский язык – 2 пары</w:t>
      </w:r>
    </w:p>
    <w:p w:rsidR="00151DED" w:rsidRDefault="00151DED" w:rsidP="00151DED">
      <w:pPr>
        <w:pStyle w:val="a3"/>
        <w:numPr>
          <w:ilvl w:val="0"/>
          <w:numId w:val="3"/>
        </w:numPr>
        <w:spacing w:line="276" w:lineRule="auto"/>
        <w:jc w:val="both"/>
      </w:pPr>
      <w:r>
        <w:t>Библейская история – 2 пары</w:t>
      </w:r>
    </w:p>
    <w:p w:rsidR="00151DED" w:rsidRDefault="00151DED" w:rsidP="00151DED">
      <w:pPr>
        <w:pStyle w:val="a3"/>
        <w:numPr>
          <w:ilvl w:val="0"/>
          <w:numId w:val="3"/>
        </w:numPr>
        <w:spacing w:line="276" w:lineRule="auto"/>
        <w:jc w:val="both"/>
      </w:pPr>
      <w:r>
        <w:t>История Отечества – 1 пара</w:t>
      </w:r>
    </w:p>
    <w:p w:rsidR="00151DED" w:rsidRDefault="00151DED" w:rsidP="00151DED">
      <w:pPr>
        <w:pStyle w:val="a3"/>
        <w:numPr>
          <w:ilvl w:val="0"/>
          <w:numId w:val="3"/>
        </w:numPr>
        <w:spacing w:line="276" w:lineRule="auto"/>
        <w:jc w:val="both"/>
      </w:pPr>
      <w:r>
        <w:t>Катехизис – 1 пара</w:t>
      </w:r>
    </w:p>
    <w:p w:rsidR="00151DED" w:rsidRDefault="00151DED" w:rsidP="00151DED">
      <w:pPr>
        <w:pStyle w:val="a3"/>
        <w:numPr>
          <w:ilvl w:val="0"/>
          <w:numId w:val="3"/>
        </w:numPr>
        <w:spacing w:line="276" w:lineRule="auto"/>
        <w:jc w:val="both"/>
      </w:pPr>
      <w:r>
        <w:t>Литургика – 1 пара</w:t>
      </w:r>
    </w:p>
    <w:p w:rsidR="00151DED" w:rsidRDefault="00151DED" w:rsidP="00151DED">
      <w:pPr>
        <w:pStyle w:val="a3"/>
        <w:numPr>
          <w:ilvl w:val="0"/>
          <w:numId w:val="3"/>
        </w:numPr>
        <w:spacing w:line="276" w:lineRule="auto"/>
        <w:jc w:val="both"/>
      </w:pPr>
      <w:r>
        <w:t>Методика учебной работы – 2 пары</w:t>
      </w:r>
    </w:p>
    <w:p w:rsidR="00151DED" w:rsidRDefault="00151DED" w:rsidP="00151DED">
      <w:pPr>
        <w:pStyle w:val="a3"/>
        <w:numPr>
          <w:ilvl w:val="0"/>
          <w:numId w:val="3"/>
        </w:numPr>
        <w:spacing w:line="276" w:lineRule="auto"/>
        <w:jc w:val="both"/>
      </w:pPr>
      <w:r>
        <w:t>Общая церковная история – 1 пара</w:t>
      </w:r>
    </w:p>
    <w:p w:rsidR="00151DED" w:rsidRDefault="00151DED" w:rsidP="00151DED">
      <w:pPr>
        <w:pStyle w:val="a3"/>
        <w:numPr>
          <w:ilvl w:val="0"/>
          <w:numId w:val="3"/>
        </w:numPr>
        <w:spacing w:line="276" w:lineRule="auto"/>
        <w:jc w:val="both"/>
      </w:pPr>
      <w:r>
        <w:t>Русский язык и культура речи – 2 пары</w:t>
      </w:r>
    </w:p>
    <w:p w:rsidR="00151DED" w:rsidRDefault="00151DED" w:rsidP="00151DED">
      <w:pPr>
        <w:pStyle w:val="a3"/>
        <w:numPr>
          <w:ilvl w:val="0"/>
          <w:numId w:val="3"/>
        </w:numPr>
        <w:jc w:val="both"/>
      </w:pPr>
      <w:r>
        <w:t>Церковное пение – 2 пары</w:t>
      </w:r>
    </w:p>
    <w:p w:rsidR="00151DED" w:rsidRDefault="00151DED" w:rsidP="00151DED">
      <w:pPr>
        <w:pStyle w:val="a3"/>
        <w:numPr>
          <w:ilvl w:val="0"/>
          <w:numId w:val="3"/>
        </w:numPr>
        <w:jc w:val="both"/>
      </w:pPr>
      <w:r>
        <w:t>Церковнославянский язык – 1 пара</w:t>
      </w:r>
    </w:p>
    <w:p w:rsidR="00151DED" w:rsidRDefault="00151DED" w:rsidP="00151DED">
      <w:r>
        <w:br w:type="page"/>
      </w:r>
    </w:p>
    <w:p w:rsidR="00CD69AD" w:rsidRDefault="00012D10" w:rsidP="00465D05">
      <w:pPr>
        <w:pStyle w:val="1"/>
        <w:jc w:val="center"/>
        <w:rPr>
          <w:b/>
        </w:rPr>
      </w:pPr>
      <w:r w:rsidRPr="00012D10">
        <w:rPr>
          <w:b/>
        </w:rPr>
        <w:lastRenderedPageBreak/>
        <w:t>1 курс</w:t>
      </w:r>
    </w:p>
    <w:p w:rsidR="008D3A38" w:rsidRDefault="005177B0" w:rsidP="00012D10">
      <w:pPr>
        <w:jc w:val="center"/>
        <w:rPr>
          <w:b/>
        </w:rPr>
      </w:pPr>
      <w:r>
        <w:pict>
          <v:rect id="_x0000_i1039" style="width:0;height:1.5pt" o:hralign="center" o:hrstd="t" o:hr="t" fillcolor="#a0a0a0" stroked="f"/>
        </w:pict>
      </w:r>
    </w:p>
    <w:p w:rsidR="00AE5578" w:rsidRPr="00653BD3" w:rsidRDefault="00AE5578" w:rsidP="00AE5578">
      <w:pPr>
        <w:jc w:val="both"/>
        <w:rPr>
          <w:b/>
        </w:rPr>
      </w:pPr>
      <w:r w:rsidRPr="00653BD3">
        <w:rPr>
          <w:b/>
        </w:rPr>
        <w:t xml:space="preserve">Для 1 недели: </w:t>
      </w:r>
      <w:r w:rsidR="005177B0" w:rsidRPr="00151DED">
        <w:t xml:space="preserve">4 апреля </w:t>
      </w:r>
      <w:r w:rsidR="005177B0">
        <w:t xml:space="preserve">(суббота) – </w:t>
      </w:r>
      <w:r w:rsidR="005177B0">
        <w:t>10 апреля (пятница)</w:t>
      </w:r>
      <w:r w:rsidRPr="00FA369A">
        <w:t>.</w:t>
      </w:r>
    </w:p>
    <w:p w:rsidR="00151DED" w:rsidRDefault="00151DED" w:rsidP="00151DED">
      <w:pPr>
        <w:pStyle w:val="a3"/>
        <w:numPr>
          <w:ilvl w:val="0"/>
          <w:numId w:val="4"/>
        </w:numPr>
        <w:jc w:val="both"/>
      </w:pPr>
      <w:r>
        <w:t>Английский язык – 2 пары (2 п/з)</w:t>
      </w:r>
    </w:p>
    <w:p w:rsidR="00151DED" w:rsidRDefault="00151DED" w:rsidP="00151DED">
      <w:pPr>
        <w:pStyle w:val="a3"/>
        <w:numPr>
          <w:ilvl w:val="0"/>
          <w:numId w:val="4"/>
        </w:numPr>
        <w:jc w:val="both"/>
      </w:pPr>
      <w:r>
        <w:t>Введение в библеистику – 1 пара (лекция)</w:t>
      </w:r>
    </w:p>
    <w:p w:rsidR="00151DED" w:rsidRDefault="00151DED" w:rsidP="00151DED">
      <w:pPr>
        <w:pStyle w:val="a3"/>
        <w:numPr>
          <w:ilvl w:val="0"/>
          <w:numId w:val="4"/>
        </w:numPr>
        <w:jc w:val="both"/>
      </w:pPr>
      <w:r>
        <w:t>История древней Церкви – 1 пара (лекция)</w:t>
      </w:r>
    </w:p>
    <w:p w:rsidR="00151DED" w:rsidRDefault="00151DED" w:rsidP="00151DED">
      <w:pPr>
        <w:pStyle w:val="a3"/>
        <w:numPr>
          <w:ilvl w:val="0"/>
          <w:numId w:val="4"/>
        </w:numPr>
        <w:jc w:val="both"/>
      </w:pPr>
      <w:r>
        <w:t>История Отечества – 1 пара (лекция)</w:t>
      </w:r>
    </w:p>
    <w:p w:rsidR="00151DED" w:rsidRDefault="00151DED" w:rsidP="00151DED">
      <w:pPr>
        <w:pStyle w:val="a3"/>
        <w:numPr>
          <w:ilvl w:val="0"/>
          <w:numId w:val="4"/>
        </w:numPr>
        <w:jc w:val="both"/>
      </w:pPr>
      <w:r>
        <w:t>Концепции современного естествознания – 1 пара (лекция)</w:t>
      </w:r>
    </w:p>
    <w:p w:rsidR="00151DED" w:rsidRDefault="00151DED" w:rsidP="00151DED">
      <w:pPr>
        <w:pStyle w:val="a3"/>
        <w:numPr>
          <w:ilvl w:val="0"/>
          <w:numId w:val="4"/>
        </w:numPr>
        <w:jc w:val="both"/>
      </w:pPr>
      <w:r>
        <w:t>Латинский язык – 2 пары (2 п/з)</w:t>
      </w:r>
    </w:p>
    <w:p w:rsidR="00151DED" w:rsidRDefault="00151DED" w:rsidP="00151DED">
      <w:pPr>
        <w:pStyle w:val="a3"/>
        <w:numPr>
          <w:ilvl w:val="0"/>
          <w:numId w:val="4"/>
        </w:numPr>
        <w:jc w:val="both"/>
      </w:pPr>
      <w:r>
        <w:t>Литургика – 1 пара (лекция)</w:t>
      </w:r>
    </w:p>
    <w:p w:rsidR="00151DED" w:rsidRDefault="00151DED" w:rsidP="00151DED">
      <w:pPr>
        <w:pStyle w:val="a3"/>
        <w:numPr>
          <w:ilvl w:val="0"/>
          <w:numId w:val="4"/>
        </w:numPr>
        <w:jc w:val="both"/>
      </w:pPr>
      <w:r>
        <w:t>Патрология – 1 пара (лекция)</w:t>
      </w:r>
    </w:p>
    <w:p w:rsidR="00151DED" w:rsidRDefault="00151DED" w:rsidP="00151DED">
      <w:pPr>
        <w:pStyle w:val="a3"/>
        <w:numPr>
          <w:ilvl w:val="0"/>
          <w:numId w:val="4"/>
        </w:numPr>
        <w:jc w:val="both"/>
      </w:pPr>
      <w:r>
        <w:t>Риторика – 1 пара (п/з)</w:t>
      </w:r>
    </w:p>
    <w:p w:rsidR="00151DED" w:rsidRDefault="00151DED" w:rsidP="00151DED">
      <w:pPr>
        <w:pStyle w:val="a3"/>
        <w:numPr>
          <w:ilvl w:val="0"/>
          <w:numId w:val="4"/>
        </w:numPr>
        <w:jc w:val="both"/>
      </w:pPr>
      <w:r>
        <w:t>Священное Писание Ветхого Завета – 1 пара (лекция)</w:t>
      </w:r>
    </w:p>
    <w:p w:rsidR="00151DED" w:rsidRDefault="00151DED" w:rsidP="00151DED">
      <w:pPr>
        <w:pStyle w:val="a3"/>
        <w:numPr>
          <w:ilvl w:val="0"/>
          <w:numId w:val="4"/>
        </w:numPr>
        <w:jc w:val="both"/>
      </w:pPr>
      <w:r>
        <w:t>Священное Писание Нового Завета – 1 пара (лекция)</w:t>
      </w:r>
    </w:p>
    <w:p w:rsidR="00151DED" w:rsidRDefault="00151DED" w:rsidP="00151DED">
      <w:pPr>
        <w:pStyle w:val="a3"/>
        <w:numPr>
          <w:ilvl w:val="0"/>
          <w:numId w:val="4"/>
        </w:numPr>
        <w:jc w:val="both"/>
      </w:pPr>
      <w:r>
        <w:t>Церковное пение – 1 пара (п/з)</w:t>
      </w:r>
    </w:p>
    <w:p w:rsidR="00151DED" w:rsidRDefault="00151DED" w:rsidP="00151DED">
      <w:pPr>
        <w:pStyle w:val="a3"/>
        <w:numPr>
          <w:ilvl w:val="0"/>
          <w:numId w:val="4"/>
        </w:numPr>
        <w:jc w:val="both"/>
      </w:pPr>
      <w:r>
        <w:t>Церковнославянский язык – 2 пары (2 п/з)</w:t>
      </w:r>
    </w:p>
    <w:p w:rsidR="00151DED" w:rsidRDefault="00151DED" w:rsidP="00AE5578">
      <w:pPr>
        <w:jc w:val="both"/>
      </w:pPr>
    </w:p>
    <w:p w:rsidR="00151DED" w:rsidRPr="00FA369A" w:rsidRDefault="00151DED" w:rsidP="00151DED">
      <w:pPr>
        <w:jc w:val="both"/>
      </w:pPr>
      <w:r w:rsidRPr="00653BD3">
        <w:rPr>
          <w:b/>
        </w:rPr>
        <w:t xml:space="preserve">Для 2 недели: </w:t>
      </w:r>
      <w:r w:rsidR="005177B0" w:rsidRPr="00151DED">
        <w:t>11 апреля (суббота) – 17 апреля</w:t>
      </w:r>
      <w:r w:rsidR="005177B0">
        <w:t xml:space="preserve"> (пятница)</w:t>
      </w:r>
      <w:r w:rsidRPr="00FA369A">
        <w:t>.</w:t>
      </w:r>
    </w:p>
    <w:p w:rsidR="00151DED" w:rsidRDefault="00151DED" w:rsidP="00151DED">
      <w:pPr>
        <w:pStyle w:val="a3"/>
        <w:numPr>
          <w:ilvl w:val="0"/>
          <w:numId w:val="6"/>
        </w:numPr>
        <w:jc w:val="both"/>
      </w:pPr>
      <w:r>
        <w:t>Английский язык – 1 пара (п/з)</w:t>
      </w:r>
    </w:p>
    <w:p w:rsidR="00151DED" w:rsidRDefault="00151DED" w:rsidP="00151DED">
      <w:pPr>
        <w:pStyle w:val="a3"/>
        <w:numPr>
          <w:ilvl w:val="0"/>
          <w:numId w:val="6"/>
        </w:numPr>
        <w:jc w:val="both"/>
      </w:pPr>
      <w:r>
        <w:t>Введение в библеистику – 1 пара (п/з)</w:t>
      </w:r>
    </w:p>
    <w:p w:rsidR="00151DED" w:rsidRDefault="00093BFB" w:rsidP="00151DED">
      <w:pPr>
        <w:pStyle w:val="a3"/>
        <w:numPr>
          <w:ilvl w:val="0"/>
          <w:numId w:val="6"/>
        </w:numPr>
        <w:jc w:val="both"/>
      </w:pPr>
      <w:r>
        <w:t>История древней Церкви – 2 пары</w:t>
      </w:r>
      <w:r w:rsidR="00151DED">
        <w:t xml:space="preserve"> (лекция</w:t>
      </w:r>
      <w:r>
        <w:t>, п/з</w:t>
      </w:r>
      <w:r w:rsidR="00151DED">
        <w:t>)</w:t>
      </w:r>
    </w:p>
    <w:p w:rsidR="00151DED" w:rsidRDefault="00151DED" w:rsidP="00151DED">
      <w:pPr>
        <w:pStyle w:val="a3"/>
        <w:numPr>
          <w:ilvl w:val="0"/>
          <w:numId w:val="6"/>
        </w:numPr>
        <w:jc w:val="both"/>
      </w:pPr>
      <w:r>
        <w:t>История Отечества – 1 пара (п/з)</w:t>
      </w:r>
    </w:p>
    <w:p w:rsidR="00151DED" w:rsidRDefault="00151DED" w:rsidP="00151DED">
      <w:pPr>
        <w:pStyle w:val="a3"/>
        <w:numPr>
          <w:ilvl w:val="0"/>
          <w:numId w:val="6"/>
        </w:numPr>
        <w:jc w:val="both"/>
      </w:pPr>
      <w:r>
        <w:t>Латинский язык – 1 пара (п/з)</w:t>
      </w:r>
    </w:p>
    <w:p w:rsidR="00151DED" w:rsidRDefault="00151DED" w:rsidP="00151DED">
      <w:pPr>
        <w:pStyle w:val="a3"/>
        <w:numPr>
          <w:ilvl w:val="0"/>
          <w:numId w:val="6"/>
        </w:numPr>
        <w:jc w:val="both"/>
      </w:pPr>
      <w:r>
        <w:t>Литургика – 2 пары (</w:t>
      </w:r>
      <w:r w:rsidR="009E2BCD">
        <w:rPr>
          <w:lang w:val="en-US"/>
        </w:rPr>
        <w:t xml:space="preserve">2 </w:t>
      </w:r>
      <w:r w:rsidR="009E2BCD">
        <w:t>лекции</w:t>
      </w:r>
      <w:r>
        <w:t>)</w:t>
      </w:r>
    </w:p>
    <w:p w:rsidR="00151DED" w:rsidRDefault="00151DED" w:rsidP="00151DED">
      <w:pPr>
        <w:pStyle w:val="a3"/>
        <w:numPr>
          <w:ilvl w:val="0"/>
          <w:numId w:val="6"/>
        </w:numPr>
        <w:jc w:val="both"/>
      </w:pPr>
      <w:r>
        <w:t>Основное богословие – 1 пара (лекция)</w:t>
      </w:r>
    </w:p>
    <w:p w:rsidR="00151DED" w:rsidRDefault="00151DED" w:rsidP="00151DED">
      <w:pPr>
        <w:pStyle w:val="a3"/>
        <w:numPr>
          <w:ilvl w:val="0"/>
          <w:numId w:val="6"/>
        </w:numPr>
        <w:jc w:val="both"/>
      </w:pPr>
      <w:r>
        <w:t>Патрология – 1 пара (п/з)</w:t>
      </w:r>
    </w:p>
    <w:p w:rsidR="00151DED" w:rsidRDefault="00151DED" w:rsidP="00151DED">
      <w:pPr>
        <w:pStyle w:val="a3"/>
        <w:numPr>
          <w:ilvl w:val="0"/>
          <w:numId w:val="6"/>
        </w:numPr>
        <w:jc w:val="both"/>
      </w:pPr>
      <w:r>
        <w:t>Риторика – 1 пара (п/з)</w:t>
      </w:r>
    </w:p>
    <w:p w:rsidR="00151DED" w:rsidRDefault="00151DED" w:rsidP="00151DED">
      <w:pPr>
        <w:pStyle w:val="a3"/>
        <w:numPr>
          <w:ilvl w:val="0"/>
          <w:numId w:val="6"/>
        </w:numPr>
        <w:jc w:val="both"/>
      </w:pPr>
      <w:r>
        <w:t>Священное Писание Ветхого Завета – 1 пара (п/з)</w:t>
      </w:r>
    </w:p>
    <w:p w:rsidR="00151DED" w:rsidRDefault="00151DED" w:rsidP="00151DED">
      <w:pPr>
        <w:pStyle w:val="a3"/>
        <w:numPr>
          <w:ilvl w:val="0"/>
          <w:numId w:val="6"/>
        </w:numPr>
        <w:jc w:val="both"/>
      </w:pPr>
      <w:r>
        <w:t>Священное Писание Нового Завета – 1 пара (п/з)</w:t>
      </w:r>
    </w:p>
    <w:p w:rsidR="00151DED" w:rsidRDefault="00151DED" w:rsidP="00151DED">
      <w:pPr>
        <w:pStyle w:val="a3"/>
        <w:numPr>
          <w:ilvl w:val="0"/>
          <w:numId w:val="6"/>
        </w:numPr>
        <w:jc w:val="both"/>
      </w:pPr>
      <w:r>
        <w:t>Церковное пение – 2 пары (</w:t>
      </w:r>
      <w:r w:rsidR="009E2BCD">
        <w:t xml:space="preserve">2 </w:t>
      </w:r>
      <w:r>
        <w:t>п/з)</w:t>
      </w:r>
    </w:p>
    <w:p w:rsidR="00151DED" w:rsidRDefault="00151DED" w:rsidP="00151DED">
      <w:pPr>
        <w:pStyle w:val="a3"/>
        <w:numPr>
          <w:ilvl w:val="0"/>
          <w:numId w:val="6"/>
        </w:numPr>
        <w:jc w:val="both"/>
      </w:pPr>
      <w:r>
        <w:t>Церковнославянский язык – 1 пара (п/з)</w:t>
      </w:r>
    </w:p>
    <w:p w:rsidR="00151DED" w:rsidRPr="00151DED" w:rsidRDefault="00151DED" w:rsidP="00AE5578">
      <w:pPr>
        <w:jc w:val="both"/>
      </w:pPr>
    </w:p>
    <w:p w:rsidR="00AE5578" w:rsidRPr="00653BD3" w:rsidRDefault="00AE5578" w:rsidP="00AE5578">
      <w:pPr>
        <w:jc w:val="both"/>
        <w:rPr>
          <w:b/>
        </w:rPr>
      </w:pPr>
      <w:r w:rsidRPr="00653BD3">
        <w:rPr>
          <w:b/>
        </w:rPr>
        <w:t xml:space="preserve">Для 3 недели: </w:t>
      </w:r>
      <w:r w:rsidR="005177B0" w:rsidRPr="005177B0">
        <w:t xml:space="preserve">18 </w:t>
      </w:r>
      <w:r w:rsidR="005177B0">
        <w:t>апреля (суббота) – 24 апреля (пятница)</w:t>
      </w:r>
      <w:r w:rsidRPr="00FA369A">
        <w:t>.</w:t>
      </w:r>
    </w:p>
    <w:p w:rsidR="00151DED" w:rsidRDefault="00151DED" w:rsidP="00151DED">
      <w:pPr>
        <w:pStyle w:val="a3"/>
        <w:numPr>
          <w:ilvl w:val="0"/>
          <w:numId w:val="5"/>
        </w:numPr>
        <w:jc w:val="both"/>
      </w:pPr>
      <w:r>
        <w:t>Английский язык – 2 пары (2 п/з)</w:t>
      </w:r>
    </w:p>
    <w:p w:rsidR="00151DED" w:rsidRDefault="00151DED" w:rsidP="00151DED">
      <w:pPr>
        <w:pStyle w:val="a3"/>
        <w:numPr>
          <w:ilvl w:val="0"/>
          <w:numId w:val="5"/>
        </w:numPr>
        <w:jc w:val="both"/>
      </w:pPr>
      <w:r>
        <w:t>Введение в библеистику – 1 пара (лекция)</w:t>
      </w:r>
    </w:p>
    <w:p w:rsidR="00151DED" w:rsidRDefault="00151DED" w:rsidP="00151DED">
      <w:pPr>
        <w:pStyle w:val="a3"/>
        <w:numPr>
          <w:ilvl w:val="0"/>
          <w:numId w:val="5"/>
        </w:numPr>
        <w:jc w:val="both"/>
      </w:pPr>
      <w:r>
        <w:t>История древней Церкви – 1 пара (п/з)</w:t>
      </w:r>
    </w:p>
    <w:p w:rsidR="00151DED" w:rsidRDefault="00151DED" w:rsidP="00151DED">
      <w:pPr>
        <w:pStyle w:val="a3"/>
        <w:numPr>
          <w:ilvl w:val="0"/>
          <w:numId w:val="5"/>
        </w:numPr>
        <w:jc w:val="both"/>
      </w:pPr>
      <w:r>
        <w:t>История Отечества – 1 пара (лекция)</w:t>
      </w:r>
    </w:p>
    <w:p w:rsidR="00151DED" w:rsidRDefault="00151DED" w:rsidP="00151DED">
      <w:pPr>
        <w:pStyle w:val="a3"/>
        <w:numPr>
          <w:ilvl w:val="0"/>
          <w:numId w:val="5"/>
        </w:numPr>
        <w:jc w:val="both"/>
      </w:pPr>
      <w:r>
        <w:t>Концепции современного естествознания – 1 пара (п/з)</w:t>
      </w:r>
    </w:p>
    <w:p w:rsidR="00151DED" w:rsidRDefault="00151DED" w:rsidP="00151DED">
      <w:pPr>
        <w:pStyle w:val="a3"/>
        <w:numPr>
          <w:ilvl w:val="0"/>
          <w:numId w:val="5"/>
        </w:numPr>
        <w:jc w:val="both"/>
      </w:pPr>
      <w:r>
        <w:lastRenderedPageBreak/>
        <w:t>Латинский язык – 2 пары (2 п/з)</w:t>
      </w:r>
    </w:p>
    <w:p w:rsidR="00151DED" w:rsidRDefault="00151DED" w:rsidP="00151DED">
      <w:pPr>
        <w:pStyle w:val="a3"/>
        <w:numPr>
          <w:ilvl w:val="0"/>
          <w:numId w:val="5"/>
        </w:numPr>
        <w:jc w:val="both"/>
      </w:pPr>
      <w:r>
        <w:t>Литургика – 1 пара (лекция)</w:t>
      </w:r>
    </w:p>
    <w:p w:rsidR="00151DED" w:rsidRDefault="00151DED" w:rsidP="00151DED">
      <w:pPr>
        <w:pStyle w:val="a3"/>
        <w:numPr>
          <w:ilvl w:val="0"/>
          <w:numId w:val="5"/>
        </w:numPr>
        <w:jc w:val="both"/>
      </w:pPr>
      <w:r>
        <w:t>Патрология – 1 пара (лекция)</w:t>
      </w:r>
    </w:p>
    <w:p w:rsidR="00151DED" w:rsidRDefault="00151DED" w:rsidP="00151DED">
      <w:pPr>
        <w:pStyle w:val="a3"/>
        <w:numPr>
          <w:ilvl w:val="0"/>
          <w:numId w:val="5"/>
        </w:numPr>
        <w:jc w:val="both"/>
      </w:pPr>
      <w:r>
        <w:t>Риторика – 1 пара (п/з)</w:t>
      </w:r>
    </w:p>
    <w:p w:rsidR="00151DED" w:rsidRDefault="00151DED" w:rsidP="00151DED">
      <w:pPr>
        <w:pStyle w:val="a3"/>
        <w:numPr>
          <w:ilvl w:val="0"/>
          <w:numId w:val="5"/>
        </w:numPr>
        <w:jc w:val="both"/>
      </w:pPr>
      <w:r>
        <w:t>Священное Писание Ветхого Завета – 1 пара (лекция)</w:t>
      </w:r>
    </w:p>
    <w:p w:rsidR="00151DED" w:rsidRDefault="00151DED" w:rsidP="00151DED">
      <w:pPr>
        <w:pStyle w:val="a3"/>
        <w:numPr>
          <w:ilvl w:val="0"/>
          <w:numId w:val="5"/>
        </w:numPr>
        <w:jc w:val="both"/>
      </w:pPr>
      <w:r>
        <w:t>Священное Писание Нового Завета – 1 пара (лекция)</w:t>
      </w:r>
    </w:p>
    <w:p w:rsidR="00151DED" w:rsidRDefault="00151DED" w:rsidP="00151DED">
      <w:pPr>
        <w:pStyle w:val="a3"/>
        <w:numPr>
          <w:ilvl w:val="0"/>
          <w:numId w:val="5"/>
        </w:numPr>
        <w:jc w:val="both"/>
      </w:pPr>
      <w:r>
        <w:t>Церковное пение – 1 пара (п/з)</w:t>
      </w:r>
    </w:p>
    <w:p w:rsidR="00151DED" w:rsidRDefault="00151DED" w:rsidP="00151DED">
      <w:pPr>
        <w:pStyle w:val="a3"/>
        <w:numPr>
          <w:ilvl w:val="0"/>
          <w:numId w:val="5"/>
        </w:numPr>
        <w:jc w:val="both"/>
      </w:pPr>
      <w:r>
        <w:t>Церковнославянский язык – 2 пары (2 п/з)</w:t>
      </w:r>
    </w:p>
    <w:p w:rsidR="00093BFB" w:rsidRDefault="00093BFB" w:rsidP="00012D10">
      <w:pPr>
        <w:jc w:val="both"/>
      </w:pPr>
    </w:p>
    <w:p w:rsidR="00AE5578" w:rsidRPr="00FA369A" w:rsidRDefault="00AE5578" w:rsidP="00AE5578">
      <w:pPr>
        <w:jc w:val="both"/>
      </w:pPr>
      <w:r w:rsidRPr="00653BD3">
        <w:rPr>
          <w:b/>
        </w:rPr>
        <w:t xml:space="preserve">Для 4 недели: </w:t>
      </w:r>
      <w:r w:rsidRPr="00FA369A">
        <w:t>25 апреля (суббота) – 1 мая (пятница).</w:t>
      </w:r>
    </w:p>
    <w:p w:rsidR="00093BFB" w:rsidRDefault="00093BFB" w:rsidP="00093BFB">
      <w:pPr>
        <w:pStyle w:val="a3"/>
        <w:numPr>
          <w:ilvl w:val="0"/>
          <w:numId w:val="7"/>
        </w:numPr>
        <w:jc w:val="both"/>
      </w:pPr>
      <w:r>
        <w:t>Английский язык – 1 пара (п/з)</w:t>
      </w:r>
    </w:p>
    <w:p w:rsidR="00093BFB" w:rsidRDefault="00093BFB" w:rsidP="00093BFB">
      <w:pPr>
        <w:pStyle w:val="a3"/>
        <w:numPr>
          <w:ilvl w:val="0"/>
          <w:numId w:val="7"/>
        </w:numPr>
        <w:jc w:val="both"/>
      </w:pPr>
      <w:r>
        <w:t>Введение в библеистику – 1 пара (п/з)</w:t>
      </w:r>
    </w:p>
    <w:p w:rsidR="00093BFB" w:rsidRDefault="00093BFB" w:rsidP="00093BFB">
      <w:pPr>
        <w:pStyle w:val="a3"/>
        <w:numPr>
          <w:ilvl w:val="0"/>
          <w:numId w:val="7"/>
        </w:numPr>
        <w:jc w:val="both"/>
      </w:pPr>
      <w:r>
        <w:t>История древней Церкви – 2 пары (лекция, п/з)</w:t>
      </w:r>
    </w:p>
    <w:p w:rsidR="00093BFB" w:rsidRDefault="00093BFB" w:rsidP="00093BFB">
      <w:pPr>
        <w:pStyle w:val="a3"/>
        <w:numPr>
          <w:ilvl w:val="0"/>
          <w:numId w:val="7"/>
        </w:numPr>
        <w:jc w:val="both"/>
      </w:pPr>
      <w:r>
        <w:t>История Отечества – 1 пара (п/з)</w:t>
      </w:r>
    </w:p>
    <w:p w:rsidR="00093BFB" w:rsidRDefault="00093BFB" w:rsidP="00093BFB">
      <w:pPr>
        <w:pStyle w:val="a3"/>
        <w:numPr>
          <w:ilvl w:val="0"/>
          <w:numId w:val="7"/>
        </w:numPr>
        <w:jc w:val="both"/>
      </w:pPr>
      <w:r>
        <w:t>Латинский язык – 1 пара (п/з)</w:t>
      </w:r>
    </w:p>
    <w:p w:rsidR="00093BFB" w:rsidRDefault="00093BFB" w:rsidP="00093BFB">
      <w:pPr>
        <w:pStyle w:val="a3"/>
        <w:numPr>
          <w:ilvl w:val="0"/>
          <w:numId w:val="7"/>
        </w:numPr>
        <w:jc w:val="both"/>
      </w:pPr>
      <w:r>
        <w:t>Литургика – 2 пары (2 п/з)</w:t>
      </w:r>
    </w:p>
    <w:p w:rsidR="00093BFB" w:rsidRDefault="00093BFB" w:rsidP="00093BFB">
      <w:pPr>
        <w:pStyle w:val="a3"/>
        <w:numPr>
          <w:ilvl w:val="0"/>
          <w:numId w:val="7"/>
        </w:numPr>
        <w:jc w:val="both"/>
      </w:pPr>
      <w:r>
        <w:t>Основное богословие – 1 пара (п/з)</w:t>
      </w:r>
    </w:p>
    <w:p w:rsidR="00093BFB" w:rsidRDefault="00093BFB" w:rsidP="00093BFB">
      <w:pPr>
        <w:pStyle w:val="a3"/>
        <w:numPr>
          <w:ilvl w:val="0"/>
          <w:numId w:val="7"/>
        </w:numPr>
        <w:jc w:val="both"/>
      </w:pPr>
      <w:r>
        <w:t>Патрология – 1 пара (п/з)</w:t>
      </w:r>
    </w:p>
    <w:p w:rsidR="00093BFB" w:rsidRDefault="00093BFB" w:rsidP="00093BFB">
      <w:pPr>
        <w:pStyle w:val="a3"/>
        <w:numPr>
          <w:ilvl w:val="0"/>
          <w:numId w:val="7"/>
        </w:numPr>
        <w:jc w:val="both"/>
      </w:pPr>
      <w:r>
        <w:t>Риторика – 1 пара (п/з)</w:t>
      </w:r>
    </w:p>
    <w:p w:rsidR="00093BFB" w:rsidRDefault="00093BFB" w:rsidP="00093BFB">
      <w:pPr>
        <w:pStyle w:val="a3"/>
        <w:numPr>
          <w:ilvl w:val="0"/>
          <w:numId w:val="7"/>
        </w:numPr>
        <w:jc w:val="both"/>
      </w:pPr>
      <w:r>
        <w:t>Священное Писание Ветхого Завета – 1 пара (п/з)</w:t>
      </w:r>
    </w:p>
    <w:p w:rsidR="00093BFB" w:rsidRDefault="00093BFB" w:rsidP="00093BFB">
      <w:pPr>
        <w:pStyle w:val="a3"/>
        <w:numPr>
          <w:ilvl w:val="0"/>
          <w:numId w:val="7"/>
        </w:numPr>
        <w:jc w:val="both"/>
      </w:pPr>
      <w:r>
        <w:t>Священное Писание Нового Завета – 1 пара (п/з)</w:t>
      </w:r>
    </w:p>
    <w:p w:rsidR="00093BFB" w:rsidRDefault="00093BFB" w:rsidP="00093BFB">
      <w:pPr>
        <w:pStyle w:val="a3"/>
        <w:numPr>
          <w:ilvl w:val="0"/>
          <w:numId w:val="7"/>
        </w:numPr>
        <w:jc w:val="both"/>
      </w:pPr>
      <w:r>
        <w:t>Церковное пение – 2 пары (2 п/з)</w:t>
      </w:r>
    </w:p>
    <w:p w:rsidR="00093BFB" w:rsidRDefault="00093BFB" w:rsidP="00093BFB">
      <w:pPr>
        <w:pStyle w:val="a3"/>
        <w:numPr>
          <w:ilvl w:val="0"/>
          <w:numId w:val="7"/>
        </w:numPr>
        <w:jc w:val="both"/>
      </w:pPr>
      <w:r>
        <w:t>Церковнославянский язык – 1 пара (п/з)</w:t>
      </w:r>
    </w:p>
    <w:p w:rsidR="0006126E" w:rsidRDefault="0006126E">
      <w:r>
        <w:br w:type="page"/>
      </w:r>
    </w:p>
    <w:p w:rsidR="0006126E" w:rsidRDefault="0006126E" w:rsidP="00465D05">
      <w:pPr>
        <w:pStyle w:val="1"/>
        <w:jc w:val="center"/>
        <w:rPr>
          <w:b/>
        </w:rPr>
      </w:pPr>
      <w:r>
        <w:rPr>
          <w:b/>
        </w:rPr>
        <w:lastRenderedPageBreak/>
        <w:t>2</w:t>
      </w:r>
      <w:r w:rsidRPr="0006126E">
        <w:rPr>
          <w:b/>
        </w:rPr>
        <w:t xml:space="preserve"> курс</w:t>
      </w:r>
    </w:p>
    <w:p w:rsidR="0006126E" w:rsidRDefault="005177B0" w:rsidP="0006126E">
      <w:pPr>
        <w:jc w:val="center"/>
        <w:rPr>
          <w:b/>
        </w:rPr>
      </w:pPr>
      <w:r>
        <w:pict>
          <v:rect id="_x0000_i1028" style="width:0;height:1.5pt" o:hralign="center" o:hrstd="t" o:hr="t" fillcolor="#a0a0a0" stroked="f"/>
        </w:pict>
      </w:r>
    </w:p>
    <w:p w:rsidR="00AE5578" w:rsidRPr="00FA369A" w:rsidRDefault="00AE5578" w:rsidP="00AE5578">
      <w:pPr>
        <w:jc w:val="both"/>
      </w:pPr>
      <w:r w:rsidRPr="00AE5578">
        <w:rPr>
          <w:b/>
        </w:rPr>
        <w:t xml:space="preserve">Для 1 недели: </w:t>
      </w:r>
      <w:r w:rsidR="005177B0" w:rsidRPr="00151DED">
        <w:t xml:space="preserve">4 апреля </w:t>
      </w:r>
      <w:r w:rsidR="005177B0">
        <w:t xml:space="preserve">(суббота) – </w:t>
      </w:r>
      <w:r w:rsidR="005177B0">
        <w:t>10 апреля (пятница)</w:t>
      </w:r>
      <w:r w:rsidRPr="00FA369A">
        <w:t>.</w:t>
      </w:r>
    </w:p>
    <w:p w:rsidR="00A8780B" w:rsidRDefault="00A8780B" w:rsidP="00A8780B">
      <w:pPr>
        <w:pStyle w:val="a3"/>
        <w:numPr>
          <w:ilvl w:val="0"/>
          <w:numId w:val="8"/>
        </w:numPr>
        <w:jc w:val="both"/>
      </w:pPr>
      <w:r>
        <w:t>Английский язык – 1 пара (п/з)</w:t>
      </w:r>
    </w:p>
    <w:p w:rsidR="00A8780B" w:rsidRDefault="00A8780B" w:rsidP="00A8780B">
      <w:pPr>
        <w:pStyle w:val="a3"/>
        <w:numPr>
          <w:ilvl w:val="0"/>
          <w:numId w:val="8"/>
        </w:numPr>
        <w:jc w:val="both"/>
      </w:pPr>
      <w:r>
        <w:t>Догматическое богословие – 1 пара (лекция)</w:t>
      </w:r>
    </w:p>
    <w:p w:rsidR="00A8780B" w:rsidRDefault="00A8780B" w:rsidP="00A8780B">
      <w:pPr>
        <w:pStyle w:val="a3"/>
        <w:numPr>
          <w:ilvl w:val="0"/>
          <w:numId w:val="8"/>
        </w:numPr>
        <w:jc w:val="both"/>
      </w:pPr>
      <w:r>
        <w:t>Древнегреческий язык – 1 пара (п/з)</w:t>
      </w:r>
    </w:p>
    <w:p w:rsidR="00A8780B" w:rsidRDefault="00A8780B" w:rsidP="00A8780B">
      <w:pPr>
        <w:pStyle w:val="a3"/>
        <w:numPr>
          <w:ilvl w:val="0"/>
          <w:numId w:val="8"/>
        </w:numPr>
        <w:jc w:val="both"/>
      </w:pPr>
      <w:r>
        <w:t>Иностранный язык в профессиональной коммуникации – 1 пара (п/з)</w:t>
      </w:r>
    </w:p>
    <w:p w:rsidR="00A8780B" w:rsidRDefault="00A8780B" w:rsidP="00A8780B">
      <w:pPr>
        <w:pStyle w:val="a3"/>
        <w:numPr>
          <w:ilvl w:val="0"/>
          <w:numId w:val="8"/>
        </w:numPr>
        <w:jc w:val="both"/>
      </w:pPr>
      <w:r>
        <w:t>История Западных исповеданий и сравнительное богословие – 1 пара (лекция)</w:t>
      </w:r>
    </w:p>
    <w:p w:rsidR="00A8780B" w:rsidRDefault="00A8780B" w:rsidP="00A8780B">
      <w:pPr>
        <w:pStyle w:val="a3"/>
        <w:numPr>
          <w:ilvl w:val="0"/>
          <w:numId w:val="8"/>
        </w:numPr>
        <w:jc w:val="both"/>
      </w:pPr>
      <w:r>
        <w:t>Латинский язык – 2 пары (2 п/з)</w:t>
      </w:r>
    </w:p>
    <w:p w:rsidR="00A8780B" w:rsidRDefault="00A8780B" w:rsidP="00A8780B">
      <w:pPr>
        <w:pStyle w:val="a3"/>
        <w:numPr>
          <w:ilvl w:val="0"/>
          <w:numId w:val="8"/>
        </w:numPr>
        <w:jc w:val="both"/>
      </w:pPr>
      <w:r>
        <w:t>Литургика – 1 пара (п/з)</w:t>
      </w:r>
    </w:p>
    <w:p w:rsidR="00A8780B" w:rsidRDefault="00A8780B" w:rsidP="00A8780B">
      <w:pPr>
        <w:pStyle w:val="a3"/>
        <w:numPr>
          <w:ilvl w:val="0"/>
          <w:numId w:val="8"/>
        </w:numPr>
        <w:jc w:val="both"/>
      </w:pPr>
      <w:r>
        <w:t>Патрология – 1 пара (лекция)</w:t>
      </w:r>
    </w:p>
    <w:p w:rsidR="00A8780B" w:rsidRDefault="00A8780B" w:rsidP="00A8780B">
      <w:pPr>
        <w:pStyle w:val="a3"/>
        <w:numPr>
          <w:ilvl w:val="0"/>
          <w:numId w:val="8"/>
        </w:numPr>
        <w:jc w:val="both"/>
      </w:pPr>
      <w:r>
        <w:t>Педагогика – 2 пары (1 лекция, 1 п/з)</w:t>
      </w:r>
    </w:p>
    <w:p w:rsidR="00A8780B" w:rsidRDefault="00A8780B" w:rsidP="00A8780B">
      <w:pPr>
        <w:pStyle w:val="a3"/>
        <w:numPr>
          <w:ilvl w:val="0"/>
          <w:numId w:val="8"/>
        </w:numPr>
        <w:jc w:val="both"/>
      </w:pPr>
      <w:r>
        <w:t>Практикум церковнославянского чтения – 1 пара (п/з)</w:t>
      </w:r>
    </w:p>
    <w:p w:rsidR="00A8780B" w:rsidRDefault="00A8780B" w:rsidP="00A8780B">
      <w:pPr>
        <w:pStyle w:val="a3"/>
        <w:numPr>
          <w:ilvl w:val="0"/>
          <w:numId w:val="8"/>
        </w:numPr>
        <w:jc w:val="both"/>
      </w:pPr>
      <w:r>
        <w:t>Русская литература – 1 пара (лекция)</w:t>
      </w:r>
    </w:p>
    <w:p w:rsidR="00A8780B" w:rsidRDefault="00A8780B" w:rsidP="00A8780B">
      <w:pPr>
        <w:pStyle w:val="a3"/>
        <w:numPr>
          <w:ilvl w:val="0"/>
          <w:numId w:val="8"/>
        </w:numPr>
        <w:jc w:val="both"/>
      </w:pPr>
      <w:r>
        <w:t>Священное Писание Ветхого Завета – 1 пара (п/з)</w:t>
      </w:r>
    </w:p>
    <w:p w:rsidR="00A8780B" w:rsidRDefault="00A8780B" w:rsidP="00A8780B">
      <w:pPr>
        <w:pStyle w:val="a3"/>
        <w:numPr>
          <w:ilvl w:val="0"/>
          <w:numId w:val="8"/>
        </w:numPr>
        <w:jc w:val="both"/>
      </w:pPr>
      <w:r>
        <w:t>Священное Писание Нового Завета – 1 пара (лекция)</w:t>
      </w:r>
    </w:p>
    <w:p w:rsidR="00A8780B" w:rsidRDefault="00A8780B" w:rsidP="00A8780B">
      <w:pPr>
        <w:pStyle w:val="a3"/>
        <w:numPr>
          <w:ilvl w:val="0"/>
          <w:numId w:val="8"/>
        </w:numPr>
        <w:jc w:val="both"/>
      </w:pPr>
      <w:r>
        <w:t>Теория и история церковного искусства – 2 пары (1 лекция, 1 п/з)</w:t>
      </w:r>
    </w:p>
    <w:p w:rsidR="00A8780B" w:rsidRDefault="00A8780B" w:rsidP="00A8780B">
      <w:pPr>
        <w:pStyle w:val="a3"/>
        <w:numPr>
          <w:ilvl w:val="0"/>
          <w:numId w:val="8"/>
        </w:numPr>
        <w:jc w:val="both"/>
      </w:pPr>
      <w:r>
        <w:t>Церковное пение – 1 пара (п/з)</w:t>
      </w:r>
    </w:p>
    <w:p w:rsidR="00AE5578" w:rsidRDefault="00AE5578" w:rsidP="00AE5578">
      <w:pPr>
        <w:jc w:val="both"/>
      </w:pPr>
    </w:p>
    <w:p w:rsidR="00785946" w:rsidRPr="00FA369A" w:rsidRDefault="00785946" w:rsidP="00785946">
      <w:pPr>
        <w:jc w:val="both"/>
      </w:pPr>
      <w:r w:rsidRPr="00653BD3">
        <w:rPr>
          <w:b/>
        </w:rPr>
        <w:t xml:space="preserve">Для 2 недели: </w:t>
      </w:r>
      <w:r w:rsidR="005177B0" w:rsidRPr="00151DED">
        <w:t>11 апреля (суббота) – 17 апреля</w:t>
      </w:r>
      <w:r w:rsidR="005177B0">
        <w:t xml:space="preserve"> (пятница)</w:t>
      </w:r>
      <w:r w:rsidRPr="00FA369A">
        <w:t>.</w:t>
      </w:r>
    </w:p>
    <w:p w:rsidR="00785946" w:rsidRDefault="00785946" w:rsidP="00785946">
      <w:pPr>
        <w:pStyle w:val="a3"/>
        <w:numPr>
          <w:ilvl w:val="0"/>
          <w:numId w:val="10"/>
        </w:numPr>
        <w:jc w:val="both"/>
      </w:pPr>
      <w:r>
        <w:t>Английский язык – 1 пара (п/з)</w:t>
      </w:r>
    </w:p>
    <w:p w:rsidR="00785946" w:rsidRDefault="00785946" w:rsidP="00785946">
      <w:pPr>
        <w:pStyle w:val="a3"/>
        <w:numPr>
          <w:ilvl w:val="0"/>
          <w:numId w:val="10"/>
        </w:numPr>
        <w:jc w:val="both"/>
      </w:pPr>
      <w:r>
        <w:t>Догматическое богословие – 1 пара (п/з)</w:t>
      </w:r>
    </w:p>
    <w:p w:rsidR="00785946" w:rsidRDefault="00785946" w:rsidP="00785946">
      <w:pPr>
        <w:pStyle w:val="a3"/>
        <w:numPr>
          <w:ilvl w:val="0"/>
          <w:numId w:val="10"/>
        </w:numPr>
        <w:jc w:val="both"/>
      </w:pPr>
      <w:r>
        <w:t>Древнегреческий язык – 2 пары (2 п/з)</w:t>
      </w:r>
    </w:p>
    <w:p w:rsidR="00785946" w:rsidRDefault="00785946" w:rsidP="00785946">
      <w:pPr>
        <w:pStyle w:val="a3"/>
        <w:numPr>
          <w:ilvl w:val="0"/>
          <w:numId w:val="10"/>
        </w:numPr>
        <w:jc w:val="both"/>
      </w:pPr>
      <w:r>
        <w:t>Иностранный язык в профессиональной коммуникации – 2 пары (2 п/з)</w:t>
      </w:r>
    </w:p>
    <w:p w:rsidR="00785946" w:rsidRDefault="00785946" w:rsidP="00785946">
      <w:pPr>
        <w:pStyle w:val="a3"/>
        <w:numPr>
          <w:ilvl w:val="0"/>
          <w:numId w:val="10"/>
        </w:numPr>
        <w:jc w:val="both"/>
      </w:pPr>
      <w:r>
        <w:t>История Западных исповеданий и сравнительное богословие – 1 пара (лекция)</w:t>
      </w:r>
    </w:p>
    <w:p w:rsidR="00785946" w:rsidRDefault="00785946" w:rsidP="00785946">
      <w:pPr>
        <w:pStyle w:val="a3"/>
        <w:numPr>
          <w:ilvl w:val="0"/>
          <w:numId w:val="10"/>
        </w:numPr>
        <w:jc w:val="both"/>
      </w:pPr>
      <w:r>
        <w:t xml:space="preserve">Латинский язык – 1 пара (п/з) </w:t>
      </w:r>
    </w:p>
    <w:p w:rsidR="00785946" w:rsidRDefault="00785946" w:rsidP="00785946">
      <w:pPr>
        <w:pStyle w:val="a3"/>
        <w:numPr>
          <w:ilvl w:val="0"/>
          <w:numId w:val="10"/>
        </w:numPr>
        <w:jc w:val="both"/>
      </w:pPr>
      <w:r>
        <w:t>Литургика – 1 пара (п/з)</w:t>
      </w:r>
    </w:p>
    <w:p w:rsidR="00785946" w:rsidRDefault="00785946" w:rsidP="00785946">
      <w:pPr>
        <w:pStyle w:val="a3"/>
        <w:numPr>
          <w:ilvl w:val="0"/>
          <w:numId w:val="10"/>
        </w:numPr>
        <w:jc w:val="both"/>
      </w:pPr>
      <w:r>
        <w:t>Патрология – 1 пара (п/з)</w:t>
      </w:r>
    </w:p>
    <w:p w:rsidR="00785946" w:rsidRDefault="00785946" w:rsidP="00785946">
      <w:pPr>
        <w:pStyle w:val="a3"/>
        <w:numPr>
          <w:ilvl w:val="0"/>
          <w:numId w:val="10"/>
        </w:numPr>
        <w:jc w:val="both"/>
      </w:pPr>
      <w:r>
        <w:t>Педагогика – 2 пары (1 лекция, 1 п/з)</w:t>
      </w:r>
    </w:p>
    <w:p w:rsidR="00785946" w:rsidRDefault="00785946" w:rsidP="00785946">
      <w:pPr>
        <w:pStyle w:val="a3"/>
        <w:numPr>
          <w:ilvl w:val="0"/>
          <w:numId w:val="10"/>
        </w:numPr>
        <w:jc w:val="both"/>
      </w:pPr>
      <w:r>
        <w:t>Практикум церковнославянского чтения – 1 пара (п/з)</w:t>
      </w:r>
    </w:p>
    <w:p w:rsidR="00785946" w:rsidRDefault="00785946" w:rsidP="00785946">
      <w:pPr>
        <w:pStyle w:val="a3"/>
        <w:numPr>
          <w:ilvl w:val="0"/>
          <w:numId w:val="10"/>
        </w:numPr>
        <w:jc w:val="both"/>
      </w:pPr>
      <w:r>
        <w:t>Русская литература – 1 пара (лекция)</w:t>
      </w:r>
    </w:p>
    <w:p w:rsidR="00785946" w:rsidRDefault="00785946" w:rsidP="00785946">
      <w:pPr>
        <w:pStyle w:val="a3"/>
        <w:numPr>
          <w:ilvl w:val="0"/>
          <w:numId w:val="10"/>
        </w:numPr>
        <w:jc w:val="both"/>
      </w:pPr>
      <w:r>
        <w:t>Священное Писание Ветхого Завета – 1 пара (лекция)</w:t>
      </w:r>
    </w:p>
    <w:p w:rsidR="00785946" w:rsidRDefault="00785946" w:rsidP="00785946">
      <w:pPr>
        <w:pStyle w:val="a3"/>
        <w:numPr>
          <w:ilvl w:val="0"/>
          <w:numId w:val="10"/>
        </w:numPr>
        <w:jc w:val="both"/>
      </w:pPr>
      <w:r>
        <w:t>Священное Писание Нового Завета – 1 пара (лекция)</w:t>
      </w:r>
    </w:p>
    <w:p w:rsidR="00785946" w:rsidRDefault="00785946" w:rsidP="00785946">
      <w:pPr>
        <w:pStyle w:val="a3"/>
        <w:numPr>
          <w:ilvl w:val="0"/>
          <w:numId w:val="10"/>
        </w:numPr>
        <w:jc w:val="both"/>
      </w:pPr>
      <w:r>
        <w:t>Теория и история церковного искусства – 1 пара (п/з)</w:t>
      </w:r>
    </w:p>
    <w:p w:rsidR="00785946" w:rsidRDefault="00785946" w:rsidP="00785946">
      <w:pPr>
        <w:pStyle w:val="a3"/>
        <w:numPr>
          <w:ilvl w:val="0"/>
          <w:numId w:val="10"/>
        </w:numPr>
        <w:jc w:val="both"/>
      </w:pPr>
      <w:r>
        <w:t>Церковное пение – 1 пара (п/з)</w:t>
      </w:r>
    </w:p>
    <w:p w:rsidR="00785946" w:rsidRDefault="00785946" w:rsidP="00AE5578">
      <w:pPr>
        <w:jc w:val="both"/>
      </w:pPr>
    </w:p>
    <w:p w:rsidR="00AE5578" w:rsidRPr="00AE5578" w:rsidRDefault="00AE5578" w:rsidP="00AE5578">
      <w:pPr>
        <w:jc w:val="both"/>
        <w:rPr>
          <w:b/>
        </w:rPr>
      </w:pPr>
      <w:r w:rsidRPr="00AE5578">
        <w:rPr>
          <w:b/>
        </w:rPr>
        <w:lastRenderedPageBreak/>
        <w:t xml:space="preserve">Для 3 недели: </w:t>
      </w:r>
      <w:r w:rsidR="005177B0" w:rsidRPr="005177B0">
        <w:t xml:space="preserve">18 </w:t>
      </w:r>
      <w:r w:rsidR="005177B0">
        <w:t>апреля (суббота) – 24 апреля (пятница)</w:t>
      </w:r>
      <w:r w:rsidRPr="00FA369A">
        <w:t>.</w:t>
      </w:r>
    </w:p>
    <w:p w:rsidR="00A8780B" w:rsidRDefault="00A8780B" w:rsidP="00A8780B">
      <w:pPr>
        <w:pStyle w:val="a3"/>
        <w:numPr>
          <w:ilvl w:val="0"/>
          <w:numId w:val="9"/>
        </w:numPr>
        <w:jc w:val="both"/>
      </w:pPr>
      <w:r>
        <w:t>Английский язык – 1 пара (п/з)</w:t>
      </w:r>
    </w:p>
    <w:p w:rsidR="00A8780B" w:rsidRDefault="00A8780B" w:rsidP="00A8780B">
      <w:pPr>
        <w:pStyle w:val="a3"/>
        <w:numPr>
          <w:ilvl w:val="0"/>
          <w:numId w:val="9"/>
        </w:numPr>
        <w:jc w:val="both"/>
      </w:pPr>
      <w:r>
        <w:t>Догматическое богословие – 1 пара (п/з)</w:t>
      </w:r>
    </w:p>
    <w:p w:rsidR="00A8780B" w:rsidRDefault="00A8780B" w:rsidP="00A8780B">
      <w:pPr>
        <w:pStyle w:val="a3"/>
        <w:numPr>
          <w:ilvl w:val="0"/>
          <w:numId w:val="9"/>
        </w:numPr>
        <w:jc w:val="both"/>
      </w:pPr>
      <w:r>
        <w:t>Древнегреческий язык – 1 пара (п/з)</w:t>
      </w:r>
    </w:p>
    <w:p w:rsidR="00A8780B" w:rsidRDefault="00A8780B" w:rsidP="00A8780B">
      <w:pPr>
        <w:pStyle w:val="a3"/>
        <w:numPr>
          <w:ilvl w:val="0"/>
          <w:numId w:val="9"/>
        </w:numPr>
        <w:jc w:val="both"/>
      </w:pPr>
      <w:r>
        <w:t>Иностранный язык в профессиональной коммуникации – 1 пара (п/з)</w:t>
      </w:r>
    </w:p>
    <w:p w:rsidR="00A8780B" w:rsidRDefault="00A8780B" w:rsidP="00A8780B">
      <w:pPr>
        <w:pStyle w:val="a3"/>
        <w:numPr>
          <w:ilvl w:val="0"/>
          <w:numId w:val="9"/>
        </w:numPr>
        <w:jc w:val="both"/>
      </w:pPr>
      <w:r>
        <w:t>История Западных исповеданий и сравнительное богословие – 1 пара (п/з)</w:t>
      </w:r>
    </w:p>
    <w:p w:rsidR="00A8780B" w:rsidRDefault="00A8780B" w:rsidP="00A8780B">
      <w:pPr>
        <w:pStyle w:val="a3"/>
        <w:numPr>
          <w:ilvl w:val="0"/>
          <w:numId w:val="9"/>
        </w:numPr>
        <w:jc w:val="both"/>
      </w:pPr>
      <w:r>
        <w:t>История РПЦ – 2 пары (1 лекция, 1 п/з)</w:t>
      </w:r>
    </w:p>
    <w:p w:rsidR="00A8780B" w:rsidRDefault="00A8780B" w:rsidP="00A8780B">
      <w:pPr>
        <w:pStyle w:val="a3"/>
        <w:numPr>
          <w:ilvl w:val="0"/>
          <w:numId w:val="9"/>
        </w:numPr>
        <w:jc w:val="both"/>
      </w:pPr>
      <w:r>
        <w:t>Латинский язык – 2 пары (2 п/з)</w:t>
      </w:r>
    </w:p>
    <w:p w:rsidR="00A8780B" w:rsidRDefault="00A8780B" w:rsidP="00A8780B">
      <w:pPr>
        <w:pStyle w:val="a3"/>
        <w:numPr>
          <w:ilvl w:val="0"/>
          <w:numId w:val="9"/>
        </w:numPr>
        <w:jc w:val="both"/>
      </w:pPr>
      <w:r>
        <w:t>Литургика – 1 пара (лекция)</w:t>
      </w:r>
    </w:p>
    <w:p w:rsidR="00A8780B" w:rsidRDefault="00A8780B" w:rsidP="00A8780B">
      <w:pPr>
        <w:pStyle w:val="a3"/>
        <w:numPr>
          <w:ilvl w:val="0"/>
          <w:numId w:val="9"/>
        </w:numPr>
        <w:jc w:val="both"/>
      </w:pPr>
      <w:r>
        <w:t>Патрология – 1 пара (лекция)</w:t>
      </w:r>
    </w:p>
    <w:p w:rsidR="00A8780B" w:rsidRDefault="00A8780B" w:rsidP="00A8780B">
      <w:pPr>
        <w:pStyle w:val="a3"/>
        <w:numPr>
          <w:ilvl w:val="0"/>
          <w:numId w:val="9"/>
        </w:numPr>
        <w:jc w:val="both"/>
      </w:pPr>
      <w:r>
        <w:t>Практикум церковнославянского чтения – 1 пара (п/з)</w:t>
      </w:r>
    </w:p>
    <w:p w:rsidR="00A8780B" w:rsidRDefault="00A8780B" w:rsidP="00A8780B">
      <w:pPr>
        <w:pStyle w:val="a3"/>
        <w:numPr>
          <w:ilvl w:val="0"/>
          <w:numId w:val="9"/>
        </w:numPr>
        <w:jc w:val="both"/>
      </w:pPr>
      <w:r>
        <w:t>Русская литература – 1 пара (п/з)</w:t>
      </w:r>
    </w:p>
    <w:p w:rsidR="00A8780B" w:rsidRDefault="00A8780B" w:rsidP="00A8780B">
      <w:pPr>
        <w:pStyle w:val="a3"/>
        <w:numPr>
          <w:ilvl w:val="0"/>
          <w:numId w:val="9"/>
        </w:numPr>
        <w:jc w:val="both"/>
      </w:pPr>
      <w:r>
        <w:t>Священное Писание Ветхого Завета – 1 пара (лекция)</w:t>
      </w:r>
    </w:p>
    <w:p w:rsidR="00A8780B" w:rsidRDefault="00A8780B" w:rsidP="00A8780B">
      <w:pPr>
        <w:pStyle w:val="a3"/>
        <w:numPr>
          <w:ilvl w:val="0"/>
          <w:numId w:val="9"/>
        </w:numPr>
        <w:jc w:val="both"/>
      </w:pPr>
      <w:r>
        <w:t>Священное Писание Нового Завета – 1 пара (п/з)</w:t>
      </w:r>
    </w:p>
    <w:p w:rsidR="00A8780B" w:rsidRDefault="00A8780B" w:rsidP="00A8780B">
      <w:pPr>
        <w:pStyle w:val="a3"/>
        <w:numPr>
          <w:ilvl w:val="0"/>
          <w:numId w:val="9"/>
        </w:numPr>
        <w:jc w:val="both"/>
      </w:pPr>
      <w:r>
        <w:t>Теория и история церковного искусства – 2 пары (1 лекция, 1 п/з)</w:t>
      </w:r>
    </w:p>
    <w:p w:rsidR="00A8780B" w:rsidRDefault="00A8780B" w:rsidP="00A8780B">
      <w:pPr>
        <w:pStyle w:val="a3"/>
        <w:numPr>
          <w:ilvl w:val="0"/>
          <w:numId w:val="9"/>
        </w:numPr>
        <w:jc w:val="both"/>
      </w:pPr>
      <w:r>
        <w:t>Церковное пение – 1 пара (п/з)</w:t>
      </w:r>
    </w:p>
    <w:p w:rsidR="00BE0064" w:rsidRDefault="00BE0064" w:rsidP="00BE0064">
      <w:pPr>
        <w:jc w:val="both"/>
      </w:pPr>
    </w:p>
    <w:p w:rsidR="00BE0064" w:rsidRPr="00FA369A" w:rsidRDefault="00BE0064" w:rsidP="00BE0064">
      <w:pPr>
        <w:jc w:val="both"/>
      </w:pPr>
      <w:r w:rsidRPr="00653BD3">
        <w:rPr>
          <w:b/>
        </w:rPr>
        <w:t xml:space="preserve">Для 4 недели: </w:t>
      </w:r>
      <w:r w:rsidRPr="00FA369A">
        <w:t>25 апреля (суббота) – 1 мая (пятница).</w:t>
      </w:r>
    </w:p>
    <w:p w:rsidR="00A8780B" w:rsidRDefault="00A8780B" w:rsidP="00A8780B">
      <w:pPr>
        <w:pStyle w:val="a3"/>
        <w:numPr>
          <w:ilvl w:val="0"/>
          <w:numId w:val="11"/>
        </w:numPr>
        <w:jc w:val="both"/>
      </w:pPr>
      <w:r>
        <w:t>Английский язык – 1 пара (п/з)</w:t>
      </w:r>
    </w:p>
    <w:p w:rsidR="00A8780B" w:rsidRDefault="00A8780B" w:rsidP="00A8780B">
      <w:pPr>
        <w:pStyle w:val="a3"/>
        <w:numPr>
          <w:ilvl w:val="0"/>
          <w:numId w:val="11"/>
        </w:numPr>
        <w:jc w:val="both"/>
      </w:pPr>
      <w:r>
        <w:t>Догматическое богословие – 1 пара (п/з)</w:t>
      </w:r>
    </w:p>
    <w:p w:rsidR="00A8780B" w:rsidRDefault="00A8780B" w:rsidP="00A8780B">
      <w:pPr>
        <w:pStyle w:val="a3"/>
        <w:numPr>
          <w:ilvl w:val="0"/>
          <w:numId w:val="11"/>
        </w:numPr>
        <w:jc w:val="both"/>
      </w:pPr>
      <w:r>
        <w:t>Древнегреческий язык – 2 пары (2 п/з)</w:t>
      </w:r>
    </w:p>
    <w:p w:rsidR="00A8780B" w:rsidRDefault="00A8780B" w:rsidP="00A8780B">
      <w:pPr>
        <w:pStyle w:val="a3"/>
        <w:numPr>
          <w:ilvl w:val="0"/>
          <w:numId w:val="11"/>
        </w:numPr>
        <w:jc w:val="both"/>
      </w:pPr>
      <w:r>
        <w:t>Иностранный язык в профессиональной коммуникации – 2 пары (2 п/з)</w:t>
      </w:r>
    </w:p>
    <w:p w:rsidR="00A8780B" w:rsidRDefault="00A8780B" w:rsidP="00A8780B">
      <w:pPr>
        <w:pStyle w:val="a3"/>
        <w:numPr>
          <w:ilvl w:val="0"/>
          <w:numId w:val="11"/>
        </w:numPr>
        <w:jc w:val="both"/>
      </w:pPr>
      <w:r>
        <w:t>История Западных исповеданий и сравнительное богословие – 1 пара (п/з)</w:t>
      </w:r>
    </w:p>
    <w:p w:rsidR="00A8780B" w:rsidRDefault="00A8780B" w:rsidP="00A8780B">
      <w:pPr>
        <w:pStyle w:val="a3"/>
        <w:numPr>
          <w:ilvl w:val="0"/>
          <w:numId w:val="11"/>
        </w:numPr>
        <w:jc w:val="both"/>
      </w:pPr>
      <w:r>
        <w:t>История РПЦ – 2 пары (1 лекция, 1 п/з)</w:t>
      </w:r>
    </w:p>
    <w:p w:rsidR="00A8780B" w:rsidRDefault="00A8780B" w:rsidP="00A8780B">
      <w:pPr>
        <w:pStyle w:val="a3"/>
        <w:numPr>
          <w:ilvl w:val="0"/>
          <w:numId w:val="11"/>
        </w:numPr>
        <w:jc w:val="both"/>
      </w:pPr>
      <w:r>
        <w:t xml:space="preserve">Латинский язык – 1 пара (п/з) </w:t>
      </w:r>
    </w:p>
    <w:p w:rsidR="00A8780B" w:rsidRDefault="00A8780B" w:rsidP="00A8780B">
      <w:pPr>
        <w:pStyle w:val="a3"/>
        <w:numPr>
          <w:ilvl w:val="0"/>
          <w:numId w:val="11"/>
        </w:numPr>
        <w:jc w:val="both"/>
      </w:pPr>
      <w:r>
        <w:t>Литургика – 1 пара (лекция)</w:t>
      </w:r>
    </w:p>
    <w:p w:rsidR="00A8780B" w:rsidRDefault="00A8780B" w:rsidP="00A8780B">
      <w:pPr>
        <w:pStyle w:val="a3"/>
        <w:numPr>
          <w:ilvl w:val="0"/>
          <w:numId w:val="11"/>
        </w:numPr>
        <w:jc w:val="both"/>
      </w:pPr>
      <w:r>
        <w:t>Патрология – 1 пара (п/з)</w:t>
      </w:r>
    </w:p>
    <w:p w:rsidR="00A8780B" w:rsidRDefault="00A8780B" w:rsidP="00A8780B">
      <w:pPr>
        <w:pStyle w:val="a3"/>
        <w:numPr>
          <w:ilvl w:val="0"/>
          <w:numId w:val="11"/>
        </w:numPr>
        <w:jc w:val="both"/>
      </w:pPr>
      <w:r>
        <w:t>Практикум церковнославянского чтения – 1 пара (п/з)</w:t>
      </w:r>
    </w:p>
    <w:p w:rsidR="00A8780B" w:rsidRDefault="00A8780B" w:rsidP="00A8780B">
      <w:pPr>
        <w:pStyle w:val="a3"/>
        <w:numPr>
          <w:ilvl w:val="0"/>
          <w:numId w:val="11"/>
        </w:numPr>
        <w:jc w:val="both"/>
      </w:pPr>
      <w:r>
        <w:t>Русская литература – 1 пара (п/з)</w:t>
      </w:r>
    </w:p>
    <w:p w:rsidR="00A8780B" w:rsidRDefault="00A8780B" w:rsidP="00A8780B">
      <w:pPr>
        <w:pStyle w:val="a3"/>
        <w:numPr>
          <w:ilvl w:val="0"/>
          <w:numId w:val="11"/>
        </w:numPr>
        <w:jc w:val="both"/>
      </w:pPr>
      <w:r>
        <w:t>Священное Писание Ветхого Завета – 1 пара (п/з)</w:t>
      </w:r>
    </w:p>
    <w:p w:rsidR="00A8780B" w:rsidRDefault="00A8780B" w:rsidP="00A8780B">
      <w:pPr>
        <w:pStyle w:val="a3"/>
        <w:numPr>
          <w:ilvl w:val="0"/>
          <w:numId w:val="11"/>
        </w:numPr>
        <w:jc w:val="both"/>
      </w:pPr>
      <w:r>
        <w:t>Священное Писание Нового Завета – 1 пара (лекция)</w:t>
      </w:r>
    </w:p>
    <w:p w:rsidR="00A8780B" w:rsidRDefault="00A8780B" w:rsidP="00A8780B">
      <w:pPr>
        <w:pStyle w:val="a3"/>
        <w:numPr>
          <w:ilvl w:val="0"/>
          <w:numId w:val="11"/>
        </w:numPr>
        <w:jc w:val="both"/>
      </w:pPr>
      <w:r>
        <w:t>Теория и история церковного искусства – 1 пара (п/з)</w:t>
      </w:r>
    </w:p>
    <w:p w:rsidR="00A8780B" w:rsidRDefault="00A8780B" w:rsidP="00A8780B">
      <w:pPr>
        <w:pStyle w:val="a3"/>
        <w:numPr>
          <w:ilvl w:val="0"/>
          <w:numId w:val="11"/>
        </w:numPr>
        <w:jc w:val="both"/>
      </w:pPr>
      <w:r>
        <w:t>Церковное пение – 1 пара (п/з)</w:t>
      </w:r>
    </w:p>
    <w:p w:rsidR="00465D05" w:rsidRDefault="00465D05">
      <w:r>
        <w:br w:type="page"/>
      </w:r>
    </w:p>
    <w:p w:rsidR="00465D05" w:rsidRDefault="00465D05" w:rsidP="00465D05">
      <w:pPr>
        <w:pStyle w:val="1"/>
        <w:jc w:val="center"/>
        <w:rPr>
          <w:b/>
        </w:rPr>
      </w:pPr>
      <w:r w:rsidRPr="00465D05">
        <w:rPr>
          <w:b/>
        </w:rPr>
        <w:lastRenderedPageBreak/>
        <w:t>3 курс</w:t>
      </w:r>
    </w:p>
    <w:p w:rsidR="00465D05" w:rsidRDefault="005177B0" w:rsidP="00465D05">
      <w:pPr>
        <w:jc w:val="center"/>
        <w:rPr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465D05" w:rsidRPr="002552CB" w:rsidRDefault="00465D05" w:rsidP="00465D05">
      <w:pPr>
        <w:jc w:val="both"/>
      </w:pPr>
      <w:r w:rsidRPr="00653BD3">
        <w:rPr>
          <w:b/>
        </w:rPr>
        <w:t xml:space="preserve">Для 1 недели: </w:t>
      </w:r>
      <w:r w:rsidR="005177B0" w:rsidRPr="00151DED">
        <w:t xml:space="preserve">4 апреля </w:t>
      </w:r>
      <w:r w:rsidR="005177B0">
        <w:t xml:space="preserve">(суббота) – </w:t>
      </w:r>
      <w:r w:rsidR="005177B0">
        <w:t>10 апреля (пятница)</w:t>
      </w:r>
      <w:r w:rsidRPr="002552CB">
        <w:t>.</w:t>
      </w:r>
    </w:p>
    <w:p w:rsidR="00A8780B" w:rsidRPr="00465D05" w:rsidRDefault="00A8780B" w:rsidP="00A8780B">
      <w:pPr>
        <w:pStyle w:val="a3"/>
        <w:numPr>
          <w:ilvl w:val="0"/>
          <w:numId w:val="12"/>
        </w:numPr>
        <w:jc w:val="both"/>
      </w:pPr>
      <w:r w:rsidRPr="00465D05">
        <w:t>Догматическое богословие</w:t>
      </w:r>
      <w:r>
        <w:t xml:space="preserve"> – 1 пара (п/з)</w:t>
      </w:r>
    </w:p>
    <w:p w:rsidR="00A8780B" w:rsidRDefault="00A8780B" w:rsidP="00A8780B">
      <w:pPr>
        <w:pStyle w:val="a3"/>
        <w:numPr>
          <w:ilvl w:val="0"/>
          <w:numId w:val="12"/>
        </w:numPr>
        <w:jc w:val="both"/>
      </w:pPr>
      <w:r w:rsidRPr="00465D05">
        <w:t>История Западных исповеданий и сравнительное богословие</w:t>
      </w:r>
      <w:r>
        <w:t xml:space="preserve"> – 2 пары </w:t>
      </w:r>
      <w:r w:rsidR="002552CB">
        <w:t>(лекция, п/з)</w:t>
      </w:r>
    </w:p>
    <w:p w:rsidR="00A8780B" w:rsidRPr="00465D05" w:rsidRDefault="00A8780B" w:rsidP="00A8780B">
      <w:pPr>
        <w:pStyle w:val="a3"/>
        <w:numPr>
          <w:ilvl w:val="0"/>
          <w:numId w:val="12"/>
        </w:numPr>
        <w:jc w:val="both"/>
      </w:pPr>
      <w:r w:rsidRPr="00465D05">
        <w:t>История Русской Православной Церкви</w:t>
      </w:r>
      <w:r>
        <w:t xml:space="preserve"> – 1 пара (п/з)</w:t>
      </w:r>
    </w:p>
    <w:p w:rsidR="00A8780B" w:rsidRPr="00465D05" w:rsidRDefault="00A8780B" w:rsidP="00A8780B">
      <w:pPr>
        <w:pStyle w:val="a3"/>
        <w:numPr>
          <w:ilvl w:val="0"/>
          <w:numId w:val="12"/>
        </w:numPr>
        <w:jc w:val="both"/>
      </w:pPr>
      <w:r w:rsidRPr="00465D05">
        <w:t>Каноническое право</w:t>
      </w:r>
      <w:r>
        <w:t xml:space="preserve"> – 1 пара (лекция)</w:t>
      </w:r>
    </w:p>
    <w:p w:rsidR="00A8780B" w:rsidRPr="00465D05" w:rsidRDefault="00A8780B" w:rsidP="00A8780B">
      <w:pPr>
        <w:pStyle w:val="a3"/>
        <w:numPr>
          <w:ilvl w:val="0"/>
          <w:numId w:val="12"/>
        </w:numPr>
        <w:jc w:val="both"/>
      </w:pPr>
      <w:r w:rsidRPr="00465D05">
        <w:t>Миссионерское служение</w:t>
      </w:r>
      <w:r w:rsidR="002552CB">
        <w:t xml:space="preserve"> – 2 пары (лекция, </w:t>
      </w:r>
      <w:r>
        <w:t>п/з)</w:t>
      </w:r>
    </w:p>
    <w:p w:rsidR="00A8780B" w:rsidRPr="00465D05" w:rsidRDefault="00A8780B" w:rsidP="00A8780B">
      <w:pPr>
        <w:pStyle w:val="a3"/>
        <w:numPr>
          <w:ilvl w:val="0"/>
          <w:numId w:val="12"/>
        </w:numPr>
        <w:jc w:val="both"/>
      </w:pPr>
      <w:r w:rsidRPr="00465D05">
        <w:t>Патрология</w:t>
      </w:r>
      <w:r w:rsidR="002552CB">
        <w:t xml:space="preserve"> – 2 пары (лекция, </w:t>
      </w:r>
      <w:r>
        <w:t>п/з)</w:t>
      </w:r>
    </w:p>
    <w:p w:rsidR="00A8780B" w:rsidRPr="00465D05" w:rsidRDefault="00A8780B" w:rsidP="00A8780B">
      <w:pPr>
        <w:pStyle w:val="a3"/>
        <w:numPr>
          <w:ilvl w:val="0"/>
          <w:numId w:val="12"/>
        </w:numPr>
        <w:jc w:val="both"/>
      </w:pPr>
      <w:r w:rsidRPr="00465D05">
        <w:t>Практикум церковнославянского чтения</w:t>
      </w:r>
      <w:r>
        <w:t xml:space="preserve"> – 1 пара (п/з)</w:t>
      </w:r>
    </w:p>
    <w:p w:rsidR="00A8780B" w:rsidRPr="00465D05" w:rsidRDefault="00A8780B" w:rsidP="00A8780B">
      <w:pPr>
        <w:pStyle w:val="a3"/>
        <w:numPr>
          <w:ilvl w:val="0"/>
          <w:numId w:val="12"/>
        </w:numPr>
        <w:jc w:val="both"/>
      </w:pPr>
      <w:r w:rsidRPr="00465D05">
        <w:t xml:space="preserve">Практическое руководство для священнослужителя </w:t>
      </w:r>
      <w:r>
        <w:t>– 1 пара (лекция)</w:t>
      </w:r>
    </w:p>
    <w:p w:rsidR="00A8780B" w:rsidRPr="00465D05" w:rsidRDefault="00A8780B" w:rsidP="00A8780B">
      <w:pPr>
        <w:pStyle w:val="a3"/>
        <w:numPr>
          <w:ilvl w:val="0"/>
          <w:numId w:val="12"/>
        </w:numPr>
        <w:jc w:val="both"/>
      </w:pPr>
      <w:r w:rsidRPr="00465D05">
        <w:t>Священное Писание Ветхого Завета</w:t>
      </w:r>
      <w:r>
        <w:t xml:space="preserve"> – 2 пары (2 п/з)</w:t>
      </w:r>
    </w:p>
    <w:p w:rsidR="00A8780B" w:rsidRPr="00465D05" w:rsidRDefault="00A8780B" w:rsidP="00A8780B">
      <w:pPr>
        <w:pStyle w:val="a3"/>
        <w:numPr>
          <w:ilvl w:val="0"/>
          <w:numId w:val="12"/>
        </w:numPr>
        <w:jc w:val="both"/>
      </w:pPr>
      <w:r w:rsidRPr="00465D05">
        <w:t>Священное Писание Нового Завета</w:t>
      </w:r>
      <w:r>
        <w:t xml:space="preserve"> – 1 пара (п/з)</w:t>
      </w:r>
    </w:p>
    <w:p w:rsidR="00A8780B" w:rsidRPr="00465D05" w:rsidRDefault="00A8780B" w:rsidP="00A8780B">
      <w:pPr>
        <w:pStyle w:val="a3"/>
        <w:numPr>
          <w:ilvl w:val="0"/>
          <w:numId w:val="12"/>
        </w:numPr>
        <w:jc w:val="both"/>
      </w:pPr>
      <w:r w:rsidRPr="00465D05">
        <w:t>Сектоведение</w:t>
      </w:r>
      <w:r>
        <w:t xml:space="preserve"> – 1 пара (п/з)</w:t>
      </w:r>
    </w:p>
    <w:p w:rsidR="00465D05" w:rsidRPr="00465D05" w:rsidRDefault="00465D05" w:rsidP="00465D05">
      <w:pPr>
        <w:jc w:val="both"/>
      </w:pPr>
    </w:p>
    <w:p w:rsidR="00465D05" w:rsidRPr="002552CB" w:rsidRDefault="00465D05" w:rsidP="00465D05">
      <w:pPr>
        <w:jc w:val="both"/>
      </w:pPr>
      <w:r w:rsidRPr="00465D05">
        <w:rPr>
          <w:b/>
        </w:rPr>
        <w:t xml:space="preserve">Для 2 недели: </w:t>
      </w:r>
      <w:r w:rsidR="005177B0" w:rsidRPr="00151DED">
        <w:t>11 апреля (суббота) – 17 апреля</w:t>
      </w:r>
      <w:r w:rsidR="005177B0">
        <w:t xml:space="preserve"> (пятница)</w:t>
      </w:r>
      <w:r w:rsidRPr="002552CB">
        <w:t>.</w:t>
      </w:r>
    </w:p>
    <w:p w:rsidR="00A8780B" w:rsidRPr="00465D05" w:rsidRDefault="00A8780B" w:rsidP="00A8780B">
      <w:pPr>
        <w:pStyle w:val="a3"/>
        <w:numPr>
          <w:ilvl w:val="0"/>
          <w:numId w:val="13"/>
        </w:numPr>
        <w:jc w:val="both"/>
      </w:pPr>
      <w:r w:rsidRPr="00465D05">
        <w:t>Догматическое богословие – 1 пара (п/з)</w:t>
      </w:r>
    </w:p>
    <w:p w:rsidR="002552CB" w:rsidRDefault="002552CB" w:rsidP="002552CB">
      <w:pPr>
        <w:pStyle w:val="a3"/>
        <w:numPr>
          <w:ilvl w:val="0"/>
          <w:numId w:val="13"/>
        </w:numPr>
        <w:jc w:val="both"/>
      </w:pPr>
      <w:r w:rsidRPr="00465D05">
        <w:t>История Западных исповеданий и сравнительное богословие</w:t>
      </w:r>
      <w:r>
        <w:t xml:space="preserve"> – 2 пары (лекция, п/з)</w:t>
      </w:r>
    </w:p>
    <w:p w:rsidR="00A8780B" w:rsidRPr="00465D05" w:rsidRDefault="00A8780B" w:rsidP="00A8780B">
      <w:pPr>
        <w:pStyle w:val="a3"/>
        <w:numPr>
          <w:ilvl w:val="0"/>
          <w:numId w:val="13"/>
        </w:numPr>
        <w:jc w:val="both"/>
      </w:pPr>
      <w:r w:rsidRPr="00465D05">
        <w:t>История Русской П</w:t>
      </w:r>
      <w:r>
        <w:t>равославной Церкви – 1 пара (лекция</w:t>
      </w:r>
      <w:r w:rsidRPr="00465D05">
        <w:t>)</w:t>
      </w:r>
    </w:p>
    <w:p w:rsidR="00A8780B" w:rsidRPr="00465D05" w:rsidRDefault="00A8780B" w:rsidP="00A8780B">
      <w:pPr>
        <w:pStyle w:val="a3"/>
        <w:numPr>
          <w:ilvl w:val="0"/>
          <w:numId w:val="13"/>
        </w:numPr>
        <w:jc w:val="both"/>
      </w:pPr>
      <w:r w:rsidRPr="00465D05">
        <w:t>Кан</w:t>
      </w:r>
      <w:r>
        <w:t>оническое право – 1 пара (п/з</w:t>
      </w:r>
      <w:r w:rsidRPr="00465D05">
        <w:t>)</w:t>
      </w:r>
    </w:p>
    <w:p w:rsidR="00A8780B" w:rsidRPr="00465D05" w:rsidRDefault="00A8780B" w:rsidP="00A8780B">
      <w:pPr>
        <w:pStyle w:val="a3"/>
        <w:numPr>
          <w:ilvl w:val="0"/>
          <w:numId w:val="13"/>
        </w:numPr>
        <w:jc w:val="both"/>
      </w:pPr>
      <w:r w:rsidRPr="00465D05">
        <w:t>Мис</w:t>
      </w:r>
      <w:r w:rsidR="002552CB">
        <w:t xml:space="preserve">сионерское служение – 2 пары (лекция, </w:t>
      </w:r>
      <w:r w:rsidRPr="00465D05">
        <w:t>п/з)</w:t>
      </w:r>
    </w:p>
    <w:p w:rsidR="00A8780B" w:rsidRPr="00465D05" w:rsidRDefault="00A8780B" w:rsidP="00A8780B">
      <w:pPr>
        <w:pStyle w:val="a3"/>
        <w:numPr>
          <w:ilvl w:val="0"/>
          <w:numId w:val="13"/>
        </w:numPr>
        <w:jc w:val="both"/>
      </w:pPr>
      <w:r>
        <w:t>Патрология – 2 пары (2</w:t>
      </w:r>
      <w:r w:rsidRPr="00465D05">
        <w:t xml:space="preserve"> п/з)</w:t>
      </w:r>
    </w:p>
    <w:p w:rsidR="00A8780B" w:rsidRPr="00465D05" w:rsidRDefault="00A8780B" w:rsidP="00A8780B">
      <w:pPr>
        <w:pStyle w:val="a3"/>
        <w:numPr>
          <w:ilvl w:val="0"/>
          <w:numId w:val="13"/>
        </w:numPr>
        <w:jc w:val="both"/>
      </w:pPr>
      <w:r w:rsidRPr="00465D05">
        <w:t>Практикум церковнославянского чтения – 1 пара (п/з)</w:t>
      </w:r>
    </w:p>
    <w:p w:rsidR="00A8780B" w:rsidRPr="00465D05" w:rsidRDefault="00A8780B" w:rsidP="00A8780B">
      <w:pPr>
        <w:pStyle w:val="a3"/>
        <w:numPr>
          <w:ilvl w:val="0"/>
          <w:numId w:val="13"/>
        </w:numPr>
        <w:jc w:val="both"/>
      </w:pPr>
      <w:r w:rsidRPr="00465D05">
        <w:t>Практическое руководство для священнослужителя – 1 пара (лекция)</w:t>
      </w:r>
    </w:p>
    <w:p w:rsidR="00A8780B" w:rsidRPr="00465D05" w:rsidRDefault="00A8780B" w:rsidP="00A8780B">
      <w:pPr>
        <w:pStyle w:val="a3"/>
        <w:numPr>
          <w:ilvl w:val="0"/>
          <w:numId w:val="13"/>
        </w:numPr>
        <w:jc w:val="both"/>
      </w:pPr>
      <w:r w:rsidRPr="00465D05">
        <w:t>Священное Писание Ветхого Завета – 2 пары (2 п/з)</w:t>
      </w:r>
    </w:p>
    <w:p w:rsidR="00A8780B" w:rsidRPr="00465D05" w:rsidRDefault="00A8780B" w:rsidP="00A8780B">
      <w:pPr>
        <w:pStyle w:val="a3"/>
        <w:numPr>
          <w:ilvl w:val="0"/>
          <w:numId w:val="13"/>
        </w:numPr>
        <w:jc w:val="both"/>
      </w:pPr>
      <w:r w:rsidRPr="00465D05">
        <w:t>Священное Писание Нового Завета – 1 пара (п/з)</w:t>
      </w:r>
    </w:p>
    <w:p w:rsidR="00A8780B" w:rsidRPr="00465D05" w:rsidRDefault="00A8780B" w:rsidP="00A8780B">
      <w:pPr>
        <w:pStyle w:val="a3"/>
        <w:numPr>
          <w:ilvl w:val="0"/>
          <w:numId w:val="13"/>
        </w:numPr>
        <w:jc w:val="both"/>
      </w:pPr>
      <w:r w:rsidRPr="00465D05">
        <w:t>Сектоведение – 1 пара (</w:t>
      </w:r>
      <w:r>
        <w:t>лекция</w:t>
      </w:r>
      <w:r w:rsidRPr="00465D05">
        <w:t>)</w:t>
      </w:r>
    </w:p>
    <w:p w:rsidR="00465D05" w:rsidRPr="00465D05" w:rsidRDefault="00465D05" w:rsidP="00465D05">
      <w:pPr>
        <w:jc w:val="both"/>
      </w:pPr>
    </w:p>
    <w:p w:rsidR="00465D05" w:rsidRPr="00653BD3" w:rsidRDefault="00465D05" w:rsidP="00465D05">
      <w:pPr>
        <w:jc w:val="both"/>
        <w:rPr>
          <w:b/>
        </w:rPr>
      </w:pPr>
      <w:r w:rsidRPr="00653BD3">
        <w:rPr>
          <w:b/>
        </w:rPr>
        <w:t xml:space="preserve">Для 3 недели: </w:t>
      </w:r>
      <w:r w:rsidR="005177B0" w:rsidRPr="005177B0">
        <w:t xml:space="preserve">18 </w:t>
      </w:r>
      <w:r w:rsidR="005177B0">
        <w:t>апреля (суббота) – 24 апреля (пятница)</w:t>
      </w:r>
      <w:r w:rsidRPr="002552CB">
        <w:t>.</w:t>
      </w:r>
    </w:p>
    <w:p w:rsidR="00A8780B" w:rsidRPr="00465D05" w:rsidRDefault="00A8780B" w:rsidP="00A8780B">
      <w:pPr>
        <w:pStyle w:val="a3"/>
        <w:numPr>
          <w:ilvl w:val="0"/>
          <w:numId w:val="14"/>
        </w:numPr>
        <w:jc w:val="both"/>
      </w:pPr>
      <w:r w:rsidRPr="00465D05">
        <w:t>Догматическое богословие</w:t>
      </w:r>
      <w:r>
        <w:t xml:space="preserve"> – 1 пара (лекция)</w:t>
      </w:r>
    </w:p>
    <w:p w:rsidR="00A8780B" w:rsidRPr="00465D05" w:rsidRDefault="00A8780B" w:rsidP="00A8780B">
      <w:pPr>
        <w:pStyle w:val="a3"/>
        <w:numPr>
          <w:ilvl w:val="0"/>
          <w:numId w:val="14"/>
        </w:numPr>
        <w:jc w:val="both"/>
      </w:pPr>
      <w:r w:rsidRPr="00465D05">
        <w:t>История Западных исповеданий и сравнительное богословие</w:t>
      </w:r>
      <w:r>
        <w:t xml:space="preserve"> – 2 пары (2 п/з)</w:t>
      </w:r>
    </w:p>
    <w:p w:rsidR="00A8780B" w:rsidRPr="00465D05" w:rsidRDefault="00A8780B" w:rsidP="00A8780B">
      <w:pPr>
        <w:pStyle w:val="a3"/>
        <w:numPr>
          <w:ilvl w:val="0"/>
          <w:numId w:val="14"/>
        </w:numPr>
        <w:jc w:val="both"/>
      </w:pPr>
      <w:r w:rsidRPr="00465D05">
        <w:t>История Русской Православной Церкви</w:t>
      </w:r>
      <w:r>
        <w:t xml:space="preserve"> – 1 пара (п/з)</w:t>
      </w:r>
    </w:p>
    <w:p w:rsidR="00A8780B" w:rsidRPr="00465D05" w:rsidRDefault="00A8780B" w:rsidP="00A8780B">
      <w:pPr>
        <w:pStyle w:val="a3"/>
        <w:numPr>
          <w:ilvl w:val="0"/>
          <w:numId w:val="14"/>
        </w:numPr>
        <w:jc w:val="both"/>
      </w:pPr>
      <w:r w:rsidRPr="00465D05">
        <w:t>Каноническое право</w:t>
      </w:r>
      <w:r>
        <w:t xml:space="preserve"> – 1 пара (п/з)</w:t>
      </w:r>
    </w:p>
    <w:p w:rsidR="00A8780B" w:rsidRPr="00465D05" w:rsidRDefault="00A8780B" w:rsidP="00A8780B">
      <w:pPr>
        <w:pStyle w:val="a3"/>
        <w:numPr>
          <w:ilvl w:val="0"/>
          <w:numId w:val="14"/>
        </w:numPr>
        <w:jc w:val="both"/>
      </w:pPr>
      <w:r w:rsidRPr="00465D05">
        <w:t>Миссионерское служение</w:t>
      </w:r>
      <w:r>
        <w:t xml:space="preserve"> – 2 пары (2 п/з)</w:t>
      </w:r>
    </w:p>
    <w:p w:rsidR="00A8780B" w:rsidRPr="00465D05" w:rsidRDefault="00A8780B" w:rsidP="00A8780B">
      <w:pPr>
        <w:pStyle w:val="a3"/>
        <w:numPr>
          <w:ilvl w:val="0"/>
          <w:numId w:val="14"/>
        </w:numPr>
        <w:jc w:val="both"/>
      </w:pPr>
      <w:r w:rsidRPr="00465D05">
        <w:t>Патрология</w:t>
      </w:r>
      <w:r w:rsidR="002552CB">
        <w:t xml:space="preserve"> – 2 пары (лекция,</w:t>
      </w:r>
      <w:r>
        <w:t xml:space="preserve"> п/з)</w:t>
      </w:r>
    </w:p>
    <w:p w:rsidR="00A8780B" w:rsidRPr="00465D05" w:rsidRDefault="00A8780B" w:rsidP="00A8780B">
      <w:pPr>
        <w:pStyle w:val="a3"/>
        <w:numPr>
          <w:ilvl w:val="0"/>
          <w:numId w:val="14"/>
        </w:numPr>
        <w:jc w:val="both"/>
      </w:pPr>
      <w:r w:rsidRPr="00465D05">
        <w:lastRenderedPageBreak/>
        <w:t>Практикум церковнославянского чтения</w:t>
      </w:r>
      <w:r>
        <w:t xml:space="preserve"> – 1 пара (п/з)</w:t>
      </w:r>
    </w:p>
    <w:p w:rsidR="00A8780B" w:rsidRPr="00465D05" w:rsidRDefault="00A8780B" w:rsidP="00A8780B">
      <w:pPr>
        <w:pStyle w:val="a3"/>
        <w:numPr>
          <w:ilvl w:val="0"/>
          <w:numId w:val="14"/>
        </w:numPr>
        <w:jc w:val="both"/>
      </w:pPr>
      <w:r w:rsidRPr="00465D05">
        <w:t xml:space="preserve">Практическое руководство для священнослужителя </w:t>
      </w:r>
      <w:r>
        <w:t>– 1 пара (п/з)</w:t>
      </w:r>
    </w:p>
    <w:p w:rsidR="00A8780B" w:rsidRPr="00465D05" w:rsidRDefault="00A8780B" w:rsidP="00A8780B">
      <w:pPr>
        <w:pStyle w:val="a3"/>
        <w:numPr>
          <w:ilvl w:val="0"/>
          <w:numId w:val="14"/>
        </w:numPr>
        <w:jc w:val="both"/>
      </w:pPr>
      <w:r w:rsidRPr="00465D05">
        <w:t>Священное Писание Ветхого Завета</w:t>
      </w:r>
      <w:r>
        <w:t xml:space="preserve"> – 2 пары (2 п/з)</w:t>
      </w:r>
    </w:p>
    <w:p w:rsidR="00A8780B" w:rsidRPr="00465D05" w:rsidRDefault="00A8780B" w:rsidP="00A8780B">
      <w:pPr>
        <w:pStyle w:val="a3"/>
        <w:numPr>
          <w:ilvl w:val="0"/>
          <w:numId w:val="14"/>
        </w:numPr>
        <w:jc w:val="both"/>
      </w:pPr>
      <w:r w:rsidRPr="00465D05">
        <w:t>Священное Писание Нового Завета</w:t>
      </w:r>
      <w:r>
        <w:t xml:space="preserve"> – 1 пара (лекция)</w:t>
      </w:r>
    </w:p>
    <w:p w:rsidR="00A8780B" w:rsidRPr="00465D05" w:rsidRDefault="00A8780B" w:rsidP="00A8780B">
      <w:pPr>
        <w:pStyle w:val="a3"/>
        <w:numPr>
          <w:ilvl w:val="0"/>
          <w:numId w:val="14"/>
        </w:numPr>
        <w:jc w:val="both"/>
      </w:pPr>
      <w:r w:rsidRPr="00465D05">
        <w:t>Сектоведение</w:t>
      </w:r>
      <w:r>
        <w:t xml:space="preserve"> – 1 пара (п/з)</w:t>
      </w:r>
    </w:p>
    <w:p w:rsidR="0045659D" w:rsidRPr="0045659D" w:rsidRDefault="0045659D" w:rsidP="00465D05">
      <w:pPr>
        <w:jc w:val="both"/>
      </w:pPr>
    </w:p>
    <w:p w:rsidR="00465D05" w:rsidRPr="002552CB" w:rsidRDefault="00465D05" w:rsidP="00465D05">
      <w:pPr>
        <w:jc w:val="both"/>
      </w:pPr>
      <w:r w:rsidRPr="00653BD3">
        <w:rPr>
          <w:b/>
        </w:rPr>
        <w:t xml:space="preserve">Для 4 недели: </w:t>
      </w:r>
      <w:r w:rsidRPr="002552CB">
        <w:t>25 апреля (суббота) – 1 мая (пятница).</w:t>
      </w:r>
    </w:p>
    <w:p w:rsidR="00A8780B" w:rsidRDefault="00A8780B" w:rsidP="00A8780B">
      <w:pPr>
        <w:pStyle w:val="a3"/>
        <w:numPr>
          <w:ilvl w:val="0"/>
          <w:numId w:val="15"/>
        </w:numPr>
        <w:jc w:val="both"/>
      </w:pPr>
      <w:r>
        <w:t>Догматическое богословие – 1 пара (п/з)</w:t>
      </w:r>
    </w:p>
    <w:p w:rsidR="00A8780B" w:rsidRDefault="00A8780B" w:rsidP="00A8780B">
      <w:pPr>
        <w:pStyle w:val="a3"/>
        <w:numPr>
          <w:ilvl w:val="0"/>
          <w:numId w:val="15"/>
        </w:numPr>
        <w:jc w:val="both"/>
      </w:pPr>
      <w:r>
        <w:t>История Западных исповеданий и сравнительное богословие – 2 пары (2 п/з)</w:t>
      </w:r>
    </w:p>
    <w:p w:rsidR="00A8780B" w:rsidRDefault="00A8780B" w:rsidP="00A8780B">
      <w:pPr>
        <w:pStyle w:val="a3"/>
        <w:numPr>
          <w:ilvl w:val="0"/>
          <w:numId w:val="15"/>
        </w:numPr>
        <w:jc w:val="both"/>
      </w:pPr>
      <w:r>
        <w:t>История Русской Православной Церкви – 1 пара (п/з)</w:t>
      </w:r>
    </w:p>
    <w:p w:rsidR="00A8780B" w:rsidRDefault="00A8780B" w:rsidP="00A8780B">
      <w:pPr>
        <w:pStyle w:val="a3"/>
        <w:numPr>
          <w:ilvl w:val="0"/>
          <w:numId w:val="15"/>
        </w:numPr>
        <w:jc w:val="both"/>
      </w:pPr>
      <w:r>
        <w:t>Каноническое право – 1 пара (п/з)</w:t>
      </w:r>
    </w:p>
    <w:p w:rsidR="00A8780B" w:rsidRDefault="00A8780B" w:rsidP="00A8780B">
      <w:pPr>
        <w:pStyle w:val="a3"/>
        <w:numPr>
          <w:ilvl w:val="0"/>
          <w:numId w:val="15"/>
        </w:numPr>
        <w:jc w:val="both"/>
      </w:pPr>
      <w:r>
        <w:t>Миссионерское служение – 2 пары (2 п/з)</w:t>
      </w:r>
    </w:p>
    <w:p w:rsidR="00A8780B" w:rsidRDefault="002552CB" w:rsidP="00A8780B">
      <w:pPr>
        <w:pStyle w:val="a3"/>
        <w:numPr>
          <w:ilvl w:val="0"/>
          <w:numId w:val="15"/>
        </w:numPr>
        <w:jc w:val="both"/>
      </w:pPr>
      <w:r>
        <w:t xml:space="preserve">Патрология – 2 пары (лекция, </w:t>
      </w:r>
      <w:r w:rsidR="00A8780B">
        <w:t>п/з)</w:t>
      </w:r>
    </w:p>
    <w:p w:rsidR="00A8780B" w:rsidRDefault="00A8780B" w:rsidP="00A8780B">
      <w:pPr>
        <w:pStyle w:val="a3"/>
        <w:numPr>
          <w:ilvl w:val="0"/>
          <w:numId w:val="15"/>
        </w:numPr>
        <w:jc w:val="both"/>
      </w:pPr>
      <w:r>
        <w:t>Практикум церковнославянского чтения – 1 пара (п/з)</w:t>
      </w:r>
    </w:p>
    <w:p w:rsidR="00A8780B" w:rsidRDefault="00A8780B" w:rsidP="00A8780B">
      <w:pPr>
        <w:pStyle w:val="a3"/>
        <w:numPr>
          <w:ilvl w:val="0"/>
          <w:numId w:val="15"/>
        </w:numPr>
        <w:jc w:val="both"/>
      </w:pPr>
      <w:r>
        <w:t>Практическое руководство для священнослужителя – 1 пара (п/з)</w:t>
      </w:r>
    </w:p>
    <w:p w:rsidR="00A8780B" w:rsidRDefault="00A8780B" w:rsidP="00A8780B">
      <w:pPr>
        <w:pStyle w:val="a3"/>
        <w:numPr>
          <w:ilvl w:val="0"/>
          <w:numId w:val="15"/>
        </w:numPr>
        <w:jc w:val="both"/>
      </w:pPr>
      <w:r>
        <w:t>Священное Пис</w:t>
      </w:r>
      <w:r w:rsidR="002552CB">
        <w:t xml:space="preserve">ание Ветхого Завета – 2 пары (лекция, </w:t>
      </w:r>
      <w:r>
        <w:t>п/з)</w:t>
      </w:r>
    </w:p>
    <w:p w:rsidR="00A8780B" w:rsidRDefault="00A8780B" w:rsidP="00A8780B">
      <w:pPr>
        <w:pStyle w:val="a3"/>
        <w:numPr>
          <w:ilvl w:val="0"/>
          <w:numId w:val="15"/>
        </w:numPr>
        <w:jc w:val="both"/>
      </w:pPr>
      <w:r>
        <w:t>Священное Писание Нового Завета – 1 пара (п/з)</w:t>
      </w:r>
    </w:p>
    <w:p w:rsidR="00A8780B" w:rsidRDefault="00A8780B" w:rsidP="00A8780B">
      <w:pPr>
        <w:pStyle w:val="a3"/>
        <w:numPr>
          <w:ilvl w:val="0"/>
          <w:numId w:val="15"/>
        </w:numPr>
        <w:jc w:val="both"/>
      </w:pPr>
      <w:r>
        <w:t>Сектоведение – 1 пара (лекция)</w:t>
      </w:r>
    </w:p>
    <w:p w:rsidR="00A8780B" w:rsidRDefault="00A8780B" w:rsidP="00A8780B">
      <w:r>
        <w:br w:type="page"/>
      </w:r>
    </w:p>
    <w:p w:rsidR="00BE0064" w:rsidRDefault="00ED482D" w:rsidP="00ED482D">
      <w:pPr>
        <w:pStyle w:val="1"/>
        <w:jc w:val="center"/>
        <w:rPr>
          <w:b/>
        </w:rPr>
      </w:pPr>
      <w:r w:rsidRPr="00ED482D">
        <w:rPr>
          <w:b/>
        </w:rPr>
        <w:lastRenderedPageBreak/>
        <w:t>4 курс</w:t>
      </w:r>
    </w:p>
    <w:p w:rsidR="00ED482D" w:rsidRDefault="005177B0" w:rsidP="00ED482D">
      <w:r>
        <w:pict>
          <v:rect id="_x0000_i1030" style="width:0;height:1.5pt" o:hralign="center" o:hrstd="t" o:hr="t" fillcolor="#a0a0a0" stroked="f"/>
        </w:pict>
      </w:r>
    </w:p>
    <w:p w:rsidR="00ED482D" w:rsidRPr="00FA369A" w:rsidRDefault="00ED482D" w:rsidP="00ED482D">
      <w:pPr>
        <w:jc w:val="both"/>
      </w:pPr>
      <w:r w:rsidRPr="00653BD3">
        <w:rPr>
          <w:b/>
        </w:rPr>
        <w:t xml:space="preserve">Для 1 недели: </w:t>
      </w:r>
      <w:r w:rsidR="005177B0" w:rsidRPr="00151DED">
        <w:t xml:space="preserve">4 апреля </w:t>
      </w:r>
      <w:r w:rsidR="005177B0">
        <w:t xml:space="preserve">(суббота) – </w:t>
      </w:r>
      <w:r w:rsidR="005177B0">
        <w:t>10 апреля (пятница)</w:t>
      </w:r>
      <w:r w:rsidRPr="00FA369A">
        <w:t>.</w:t>
      </w:r>
    </w:p>
    <w:p w:rsidR="00A8780B" w:rsidRDefault="00A8780B" w:rsidP="00A8780B">
      <w:pPr>
        <w:pStyle w:val="a3"/>
        <w:numPr>
          <w:ilvl w:val="0"/>
          <w:numId w:val="16"/>
        </w:numPr>
        <w:jc w:val="both"/>
      </w:pPr>
      <w:r>
        <w:t>Апологетика – 2 пары (2 п/з)</w:t>
      </w:r>
    </w:p>
    <w:p w:rsidR="00A8780B" w:rsidRDefault="00A8780B" w:rsidP="00A8780B">
      <w:pPr>
        <w:pStyle w:val="a3"/>
        <w:numPr>
          <w:ilvl w:val="0"/>
          <w:numId w:val="16"/>
        </w:numPr>
        <w:jc w:val="both"/>
      </w:pPr>
      <w:r>
        <w:t>Догматическое богословие – 3 пары (3 п/з)</w:t>
      </w:r>
    </w:p>
    <w:p w:rsidR="00A8780B" w:rsidRDefault="00A8780B" w:rsidP="00A8780B">
      <w:pPr>
        <w:pStyle w:val="a3"/>
        <w:numPr>
          <w:ilvl w:val="0"/>
          <w:numId w:val="16"/>
        </w:numPr>
        <w:jc w:val="both"/>
      </w:pPr>
      <w:r>
        <w:t>История Поместных Церквей – 2 пары (2 п/з)</w:t>
      </w:r>
    </w:p>
    <w:p w:rsidR="00A8780B" w:rsidRDefault="00A8780B" w:rsidP="00A8780B">
      <w:pPr>
        <w:pStyle w:val="a3"/>
        <w:numPr>
          <w:ilvl w:val="0"/>
          <w:numId w:val="16"/>
        </w:numPr>
        <w:jc w:val="both"/>
      </w:pPr>
      <w:r>
        <w:t>История Русской Православной Церкви – 3 пары (1 лекция, 2 п/з)</w:t>
      </w:r>
    </w:p>
    <w:p w:rsidR="00A8780B" w:rsidRDefault="00A8780B" w:rsidP="00A8780B">
      <w:pPr>
        <w:pStyle w:val="a3"/>
        <w:numPr>
          <w:ilvl w:val="0"/>
          <w:numId w:val="16"/>
        </w:numPr>
        <w:jc w:val="both"/>
      </w:pPr>
      <w:r>
        <w:t>Новейшие документы РПЦ – 2 пары (лекция, п/з)</w:t>
      </w:r>
    </w:p>
    <w:p w:rsidR="00A8780B" w:rsidRDefault="00A8780B" w:rsidP="00A8780B">
      <w:pPr>
        <w:pStyle w:val="a3"/>
        <w:numPr>
          <w:ilvl w:val="0"/>
          <w:numId w:val="16"/>
        </w:numPr>
        <w:jc w:val="both"/>
      </w:pPr>
      <w:r>
        <w:t>Нравственное богословие – 2 пары (2 лекции)</w:t>
      </w:r>
    </w:p>
    <w:p w:rsidR="00A8780B" w:rsidRDefault="00A8780B" w:rsidP="00A8780B">
      <w:pPr>
        <w:pStyle w:val="a3"/>
        <w:numPr>
          <w:ilvl w:val="0"/>
          <w:numId w:val="16"/>
        </w:numPr>
        <w:jc w:val="both"/>
      </w:pPr>
      <w:r>
        <w:t>Пастырское богословие – 2 пары (2 п/з)</w:t>
      </w:r>
    </w:p>
    <w:p w:rsidR="00A8780B" w:rsidRDefault="00A8780B" w:rsidP="00A8780B">
      <w:pPr>
        <w:pStyle w:val="a3"/>
        <w:numPr>
          <w:ilvl w:val="0"/>
          <w:numId w:val="16"/>
        </w:numPr>
        <w:jc w:val="both"/>
      </w:pPr>
      <w:r>
        <w:t>Церковь, государство и общество – 2 пары (2 п/з)</w:t>
      </w:r>
    </w:p>
    <w:p w:rsidR="00ED482D" w:rsidRPr="00ED482D" w:rsidRDefault="00ED482D" w:rsidP="00ED482D">
      <w:pPr>
        <w:jc w:val="both"/>
      </w:pPr>
    </w:p>
    <w:p w:rsidR="00ED482D" w:rsidRPr="00FA369A" w:rsidRDefault="00ED482D" w:rsidP="00ED482D">
      <w:pPr>
        <w:jc w:val="both"/>
      </w:pPr>
      <w:r w:rsidRPr="00653BD3">
        <w:rPr>
          <w:b/>
        </w:rPr>
        <w:t xml:space="preserve">Для 2 недели: </w:t>
      </w:r>
      <w:r w:rsidR="005177B0" w:rsidRPr="00151DED">
        <w:t>11 апреля (суббота) – 17 апреля</w:t>
      </w:r>
      <w:r w:rsidR="005177B0">
        <w:t xml:space="preserve"> (пятница)</w:t>
      </w:r>
      <w:r w:rsidRPr="00FA369A">
        <w:t>.</w:t>
      </w:r>
    </w:p>
    <w:p w:rsidR="00A8780B" w:rsidRDefault="00A8780B" w:rsidP="00A8780B">
      <w:pPr>
        <w:pStyle w:val="a3"/>
        <w:numPr>
          <w:ilvl w:val="0"/>
          <w:numId w:val="17"/>
        </w:numPr>
        <w:jc w:val="both"/>
      </w:pPr>
      <w:r>
        <w:t>Апологетика – 2 пары (лекция, п/з)</w:t>
      </w:r>
    </w:p>
    <w:p w:rsidR="00A8780B" w:rsidRDefault="00A8780B" w:rsidP="00A8780B">
      <w:pPr>
        <w:pStyle w:val="a3"/>
        <w:numPr>
          <w:ilvl w:val="0"/>
          <w:numId w:val="17"/>
        </w:numPr>
        <w:jc w:val="both"/>
      </w:pPr>
      <w:r>
        <w:t>Догматическое богословие – 3 пары (</w:t>
      </w:r>
      <w:r w:rsidR="002552CB">
        <w:t xml:space="preserve">1 </w:t>
      </w:r>
      <w:r>
        <w:t>лекция, 2 п/з)</w:t>
      </w:r>
    </w:p>
    <w:p w:rsidR="00A8780B" w:rsidRDefault="00A8780B" w:rsidP="00A8780B">
      <w:pPr>
        <w:pStyle w:val="a3"/>
        <w:numPr>
          <w:ilvl w:val="0"/>
          <w:numId w:val="17"/>
        </w:numPr>
        <w:jc w:val="both"/>
      </w:pPr>
      <w:r>
        <w:t>История Поместных Церквей – 2 пары (2 лекции)</w:t>
      </w:r>
    </w:p>
    <w:p w:rsidR="00A8780B" w:rsidRDefault="00A8780B" w:rsidP="00A8780B">
      <w:pPr>
        <w:pStyle w:val="a3"/>
        <w:numPr>
          <w:ilvl w:val="0"/>
          <w:numId w:val="17"/>
        </w:numPr>
        <w:jc w:val="both"/>
      </w:pPr>
      <w:r>
        <w:t>История Русской Православной Церкви – 3 пары (1 лекция, 2 п/з)</w:t>
      </w:r>
    </w:p>
    <w:p w:rsidR="00A8780B" w:rsidRDefault="00A8780B" w:rsidP="00A8780B">
      <w:pPr>
        <w:pStyle w:val="a3"/>
        <w:numPr>
          <w:ilvl w:val="0"/>
          <w:numId w:val="17"/>
        </w:numPr>
        <w:jc w:val="both"/>
      </w:pPr>
      <w:r>
        <w:t>Новейшие документы РПЦ – 2 пары (2 п/з)</w:t>
      </w:r>
    </w:p>
    <w:p w:rsidR="00A8780B" w:rsidRDefault="00A8780B" w:rsidP="00A8780B">
      <w:pPr>
        <w:pStyle w:val="a3"/>
        <w:numPr>
          <w:ilvl w:val="0"/>
          <w:numId w:val="17"/>
        </w:numPr>
        <w:jc w:val="both"/>
      </w:pPr>
      <w:r>
        <w:t>Нравственное богословие – 2 пары (2 п/з)</w:t>
      </w:r>
    </w:p>
    <w:p w:rsidR="00A8780B" w:rsidRDefault="00A8780B" w:rsidP="00A8780B">
      <w:pPr>
        <w:pStyle w:val="a3"/>
        <w:numPr>
          <w:ilvl w:val="0"/>
          <w:numId w:val="17"/>
        </w:numPr>
        <w:jc w:val="both"/>
      </w:pPr>
      <w:r>
        <w:t>Пастырское богословие – 2 пары (лекция, п/з)</w:t>
      </w:r>
    </w:p>
    <w:p w:rsidR="00A8780B" w:rsidRDefault="00A8780B" w:rsidP="00A8780B">
      <w:pPr>
        <w:pStyle w:val="a3"/>
        <w:numPr>
          <w:ilvl w:val="0"/>
          <w:numId w:val="17"/>
        </w:numPr>
        <w:jc w:val="both"/>
      </w:pPr>
      <w:r>
        <w:t>Церковь, государство и общество – 2 пары (лекция, п/з)</w:t>
      </w:r>
    </w:p>
    <w:p w:rsidR="00ED482D" w:rsidRPr="00ED482D" w:rsidRDefault="00ED482D" w:rsidP="00ED482D">
      <w:pPr>
        <w:jc w:val="both"/>
      </w:pPr>
    </w:p>
    <w:p w:rsidR="00ED482D" w:rsidRPr="00FA369A" w:rsidRDefault="00ED482D" w:rsidP="00ED482D">
      <w:pPr>
        <w:jc w:val="both"/>
      </w:pPr>
      <w:r w:rsidRPr="00653BD3">
        <w:rPr>
          <w:b/>
        </w:rPr>
        <w:t xml:space="preserve">Для 3 недели: </w:t>
      </w:r>
      <w:r w:rsidR="005177B0" w:rsidRPr="005177B0">
        <w:t xml:space="preserve">18 </w:t>
      </w:r>
      <w:r w:rsidR="005177B0">
        <w:t>апреля (суббота) – 24 апреля (пятница)</w:t>
      </w:r>
      <w:r w:rsidRPr="00FA369A">
        <w:t>.</w:t>
      </w:r>
    </w:p>
    <w:p w:rsidR="00A8780B" w:rsidRDefault="00A8780B" w:rsidP="00A8780B">
      <w:pPr>
        <w:pStyle w:val="a3"/>
        <w:numPr>
          <w:ilvl w:val="0"/>
          <w:numId w:val="18"/>
        </w:numPr>
        <w:jc w:val="both"/>
      </w:pPr>
      <w:r>
        <w:t>Апологетика – 2 пары (лекция, п/з)</w:t>
      </w:r>
    </w:p>
    <w:p w:rsidR="00A8780B" w:rsidRDefault="00A8780B" w:rsidP="00A8780B">
      <w:pPr>
        <w:pStyle w:val="a3"/>
        <w:numPr>
          <w:ilvl w:val="0"/>
          <w:numId w:val="18"/>
        </w:numPr>
        <w:jc w:val="both"/>
      </w:pPr>
      <w:r>
        <w:t>Догматическое богословие – 3 пары (</w:t>
      </w:r>
      <w:r w:rsidR="002552CB">
        <w:t xml:space="preserve">1 </w:t>
      </w:r>
      <w:r>
        <w:t>лекция, 2 п/з)</w:t>
      </w:r>
    </w:p>
    <w:p w:rsidR="00A8780B" w:rsidRDefault="00A8780B" w:rsidP="00A8780B">
      <w:pPr>
        <w:pStyle w:val="a3"/>
        <w:numPr>
          <w:ilvl w:val="0"/>
          <w:numId w:val="18"/>
        </w:numPr>
        <w:jc w:val="both"/>
      </w:pPr>
      <w:r>
        <w:t>История Поместных Церквей – 2 пары (2 п/з)</w:t>
      </w:r>
    </w:p>
    <w:p w:rsidR="00A8780B" w:rsidRDefault="00A8780B" w:rsidP="00A8780B">
      <w:pPr>
        <w:pStyle w:val="a3"/>
        <w:numPr>
          <w:ilvl w:val="0"/>
          <w:numId w:val="18"/>
        </w:numPr>
        <w:jc w:val="both"/>
      </w:pPr>
      <w:r>
        <w:t>История Русской Православной Церкви – 3 пары (3 п/з)</w:t>
      </w:r>
    </w:p>
    <w:p w:rsidR="00A8780B" w:rsidRDefault="00A8780B" w:rsidP="00A8780B">
      <w:pPr>
        <w:pStyle w:val="a3"/>
        <w:numPr>
          <w:ilvl w:val="0"/>
          <w:numId w:val="18"/>
        </w:numPr>
        <w:jc w:val="both"/>
      </w:pPr>
      <w:r>
        <w:t>Новейшие документы РПЦ – 2 пары (лекция, п/з)</w:t>
      </w:r>
    </w:p>
    <w:p w:rsidR="00A8780B" w:rsidRDefault="00A8780B" w:rsidP="00A8780B">
      <w:pPr>
        <w:pStyle w:val="a3"/>
        <w:numPr>
          <w:ilvl w:val="0"/>
          <w:numId w:val="18"/>
        </w:numPr>
        <w:jc w:val="both"/>
      </w:pPr>
      <w:r>
        <w:t>Нравственное богословие – 2 пары (лекция, п/з)</w:t>
      </w:r>
    </w:p>
    <w:p w:rsidR="00A8780B" w:rsidRDefault="00A8780B" w:rsidP="00A8780B">
      <w:pPr>
        <w:pStyle w:val="a3"/>
        <w:numPr>
          <w:ilvl w:val="0"/>
          <w:numId w:val="18"/>
        </w:numPr>
        <w:jc w:val="both"/>
      </w:pPr>
      <w:r>
        <w:t>Пастырское богословие – 2 пары (2 п/з)</w:t>
      </w:r>
    </w:p>
    <w:p w:rsidR="00A8780B" w:rsidRDefault="00A8780B" w:rsidP="00A8780B">
      <w:pPr>
        <w:pStyle w:val="a3"/>
        <w:numPr>
          <w:ilvl w:val="0"/>
          <w:numId w:val="18"/>
        </w:numPr>
        <w:jc w:val="both"/>
      </w:pPr>
      <w:r>
        <w:t>Церковь, государство и общество – 2 пары (2 п/з)</w:t>
      </w:r>
    </w:p>
    <w:p w:rsidR="00A46241" w:rsidRPr="00A46241" w:rsidRDefault="00A46241" w:rsidP="00ED482D"/>
    <w:p w:rsidR="00ED482D" w:rsidRPr="00FA369A" w:rsidRDefault="00ED482D" w:rsidP="00ED482D">
      <w:r w:rsidRPr="00653BD3">
        <w:rPr>
          <w:b/>
        </w:rPr>
        <w:t xml:space="preserve">Для 4 недели: </w:t>
      </w:r>
      <w:r w:rsidRPr="00FA369A">
        <w:t>25 апреля (суббота) – 1 мая (пятница).</w:t>
      </w:r>
    </w:p>
    <w:p w:rsidR="00A8780B" w:rsidRDefault="00A8780B" w:rsidP="00A8780B">
      <w:pPr>
        <w:pStyle w:val="a3"/>
        <w:numPr>
          <w:ilvl w:val="0"/>
          <w:numId w:val="19"/>
        </w:numPr>
        <w:jc w:val="both"/>
      </w:pPr>
      <w:r>
        <w:t>Апологетика – 2 пары (2 п/з)</w:t>
      </w:r>
    </w:p>
    <w:p w:rsidR="00A8780B" w:rsidRDefault="00A8780B" w:rsidP="00A8780B">
      <w:pPr>
        <w:pStyle w:val="a3"/>
        <w:numPr>
          <w:ilvl w:val="0"/>
          <w:numId w:val="19"/>
        </w:numPr>
        <w:jc w:val="both"/>
      </w:pPr>
      <w:r>
        <w:t>Догматическое богословие – 3 пары (3 п/з)</w:t>
      </w:r>
    </w:p>
    <w:p w:rsidR="00A8780B" w:rsidRDefault="00A8780B" w:rsidP="00A8780B">
      <w:pPr>
        <w:pStyle w:val="a3"/>
        <w:numPr>
          <w:ilvl w:val="0"/>
          <w:numId w:val="19"/>
        </w:numPr>
        <w:jc w:val="both"/>
      </w:pPr>
      <w:r>
        <w:t>История Поместных Церквей – 2 пары (лекция, п/з)</w:t>
      </w:r>
    </w:p>
    <w:p w:rsidR="00A8780B" w:rsidRDefault="00A8780B" w:rsidP="00A8780B">
      <w:pPr>
        <w:pStyle w:val="a3"/>
        <w:numPr>
          <w:ilvl w:val="0"/>
          <w:numId w:val="19"/>
        </w:numPr>
        <w:jc w:val="both"/>
      </w:pPr>
      <w:r>
        <w:lastRenderedPageBreak/>
        <w:t>История Русской Православной Церкви – 3 пары (3 п/з)</w:t>
      </w:r>
    </w:p>
    <w:p w:rsidR="00A8780B" w:rsidRDefault="00A8780B" w:rsidP="00A8780B">
      <w:pPr>
        <w:pStyle w:val="a3"/>
        <w:numPr>
          <w:ilvl w:val="0"/>
          <w:numId w:val="19"/>
        </w:numPr>
        <w:jc w:val="both"/>
      </w:pPr>
      <w:r>
        <w:t>Новейшие документы РПЦ – 2 пары (2 п/з)</w:t>
      </w:r>
    </w:p>
    <w:p w:rsidR="00A8780B" w:rsidRDefault="00A8780B" w:rsidP="00A8780B">
      <w:pPr>
        <w:pStyle w:val="a3"/>
        <w:numPr>
          <w:ilvl w:val="0"/>
          <w:numId w:val="19"/>
        </w:numPr>
        <w:jc w:val="both"/>
      </w:pPr>
      <w:r>
        <w:t>Нравственное богословие – 2 пары (лекция, п/з)</w:t>
      </w:r>
    </w:p>
    <w:p w:rsidR="00A8780B" w:rsidRDefault="00A8780B" w:rsidP="00A8780B">
      <w:pPr>
        <w:pStyle w:val="a3"/>
        <w:numPr>
          <w:ilvl w:val="0"/>
          <w:numId w:val="19"/>
        </w:numPr>
        <w:jc w:val="both"/>
      </w:pPr>
      <w:r>
        <w:t>Пастырское богословие – 2 пары (2 п/з)</w:t>
      </w:r>
    </w:p>
    <w:p w:rsidR="00A8780B" w:rsidRDefault="00A8780B" w:rsidP="00A8780B">
      <w:pPr>
        <w:pStyle w:val="a3"/>
        <w:numPr>
          <w:ilvl w:val="0"/>
          <w:numId w:val="19"/>
        </w:numPr>
        <w:jc w:val="both"/>
      </w:pPr>
      <w:r>
        <w:t>Церковь, государство и общество – 2 пары (2 п/з)</w:t>
      </w:r>
    </w:p>
    <w:sectPr w:rsidR="00A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A2D"/>
    <w:multiLevelType w:val="hybridMultilevel"/>
    <w:tmpl w:val="8F04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A6D"/>
    <w:multiLevelType w:val="hybridMultilevel"/>
    <w:tmpl w:val="548CF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1E8"/>
    <w:multiLevelType w:val="hybridMultilevel"/>
    <w:tmpl w:val="204A1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0C06"/>
    <w:multiLevelType w:val="hybridMultilevel"/>
    <w:tmpl w:val="C414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726DB"/>
    <w:multiLevelType w:val="hybridMultilevel"/>
    <w:tmpl w:val="903CD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5AFD"/>
    <w:multiLevelType w:val="hybridMultilevel"/>
    <w:tmpl w:val="C57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0576"/>
    <w:multiLevelType w:val="hybridMultilevel"/>
    <w:tmpl w:val="5A36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B64C1"/>
    <w:multiLevelType w:val="hybridMultilevel"/>
    <w:tmpl w:val="1442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728B9"/>
    <w:multiLevelType w:val="hybridMultilevel"/>
    <w:tmpl w:val="FEAC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E4C32"/>
    <w:multiLevelType w:val="hybridMultilevel"/>
    <w:tmpl w:val="C312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74758"/>
    <w:multiLevelType w:val="hybridMultilevel"/>
    <w:tmpl w:val="8144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06B87"/>
    <w:multiLevelType w:val="hybridMultilevel"/>
    <w:tmpl w:val="B864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E305B"/>
    <w:multiLevelType w:val="hybridMultilevel"/>
    <w:tmpl w:val="B600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41BF0"/>
    <w:multiLevelType w:val="hybridMultilevel"/>
    <w:tmpl w:val="08A2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C4222"/>
    <w:multiLevelType w:val="hybridMultilevel"/>
    <w:tmpl w:val="BB261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47F94"/>
    <w:multiLevelType w:val="hybridMultilevel"/>
    <w:tmpl w:val="520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F0FD3"/>
    <w:multiLevelType w:val="hybridMultilevel"/>
    <w:tmpl w:val="6572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1F35"/>
    <w:multiLevelType w:val="hybridMultilevel"/>
    <w:tmpl w:val="CD32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61E6A"/>
    <w:multiLevelType w:val="hybridMultilevel"/>
    <w:tmpl w:val="204A1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C129E"/>
    <w:multiLevelType w:val="hybridMultilevel"/>
    <w:tmpl w:val="D7B0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6"/>
  </w:num>
  <w:num w:numId="5">
    <w:abstractNumId w:val="16"/>
  </w:num>
  <w:num w:numId="6">
    <w:abstractNumId w:val="19"/>
  </w:num>
  <w:num w:numId="7">
    <w:abstractNumId w:val="13"/>
  </w:num>
  <w:num w:numId="8">
    <w:abstractNumId w:val="1"/>
  </w:num>
  <w:num w:numId="9">
    <w:abstractNumId w:val="0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  <w:num w:numId="14">
    <w:abstractNumId w:val="14"/>
  </w:num>
  <w:num w:numId="15">
    <w:abstractNumId w:val="17"/>
  </w:num>
  <w:num w:numId="16">
    <w:abstractNumId w:val="3"/>
  </w:num>
  <w:num w:numId="17">
    <w:abstractNumId w:val="9"/>
  </w:num>
  <w:num w:numId="18">
    <w:abstractNumId w:val="4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7"/>
    <w:rsid w:val="00012D10"/>
    <w:rsid w:val="0006126E"/>
    <w:rsid w:val="00093BFB"/>
    <w:rsid w:val="00151DED"/>
    <w:rsid w:val="002552CB"/>
    <w:rsid w:val="002E2E31"/>
    <w:rsid w:val="00373231"/>
    <w:rsid w:val="0045659D"/>
    <w:rsid w:val="00465D05"/>
    <w:rsid w:val="005177B0"/>
    <w:rsid w:val="00555C6F"/>
    <w:rsid w:val="005806DE"/>
    <w:rsid w:val="00653BD3"/>
    <w:rsid w:val="00712837"/>
    <w:rsid w:val="007479E7"/>
    <w:rsid w:val="00785946"/>
    <w:rsid w:val="007F78A9"/>
    <w:rsid w:val="008D3A38"/>
    <w:rsid w:val="009E2BCD"/>
    <w:rsid w:val="00A46241"/>
    <w:rsid w:val="00A8780B"/>
    <w:rsid w:val="00AE5578"/>
    <w:rsid w:val="00BE0064"/>
    <w:rsid w:val="00CD69AD"/>
    <w:rsid w:val="00E755FC"/>
    <w:rsid w:val="00ED482D"/>
    <w:rsid w:val="00F41AAA"/>
    <w:rsid w:val="00FA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8FBE"/>
  <w15:chartTrackingRefBased/>
  <w15:docId w15:val="{9A9C29AA-60DF-49BD-A240-F06A2905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5D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D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5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E4D0-0C12-4E1A-A0DD-EA7CF409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15</cp:revision>
  <dcterms:created xsi:type="dcterms:W3CDTF">2020-03-20T08:45:00Z</dcterms:created>
  <dcterms:modified xsi:type="dcterms:W3CDTF">2020-03-28T09:20:00Z</dcterms:modified>
</cp:coreProperties>
</file>