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99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C3AE7" w:rsidTr="00AC3AE7">
        <w:tc>
          <w:tcPr>
            <w:tcW w:w="9345" w:type="dxa"/>
          </w:tcPr>
          <w:p w:rsidR="00AC3AE7" w:rsidRPr="006E0DF3" w:rsidRDefault="00AC3AE7" w:rsidP="00AC3AE7">
            <w:pPr>
              <w:jc w:val="center"/>
              <w:rPr>
                <w:b/>
              </w:rPr>
            </w:pPr>
            <w:r w:rsidRPr="006E0DF3">
              <w:rPr>
                <w:b/>
              </w:rPr>
              <w:t>Название предмета</w:t>
            </w:r>
          </w:p>
        </w:tc>
      </w:tr>
      <w:tr w:rsidR="00AC3AE7" w:rsidTr="00AC3AE7">
        <w:tc>
          <w:tcPr>
            <w:tcW w:w="9345" w:type="dxa"/>
          </w:tcPr>
          <w:p w:rsidR="00AC3AE7" w:rsidRPr="006E0DF3" w:rsidRDefault="00AC3AE7" w:rsidP="00AC3AE7">
            <w:pPr>
              <w:jc w:val="center"/>
            </w:pPr>
            <w:r>
              <w:t>Литургика 2 курс</w:t>
            </w:r>
          </w:p>
        </w:tc>
      </w:tr>
      <w:tr w:rsidR="00AC3AE7" w:rsidTr="00AC3AE7">
        <w:tc>
          <w:tcPr>
            <w:tcW w:w="9345" w:type="dxa"/>
          </w:tcPr>
          <w:p w:rsidR="00AC3AE7" w:rsidRPr="006E0DF3" w:rsidRDefault="00AC3AE7" w:rsidP="00AC3AE7">
            <w:pPr>
              <w:jc w:val="center"/>
              <w:rPr>
                <w:b/>
              </w:rPr>
            </w:pPr>
            <w:r w:rsidRPr="006E0DF3">
              <w:rPr>
                <w:b/>
              </w:rPr>
              <w:t>ФИО преподавателя</w:t>
            </w:r>
          </w:p>
        </w:tc>
      </w:tr>
      <w:tr w:rsidR="00AC3AE7" w:rsidTr="00AC3AE7">
        <w:tc>
          <w:tcPr>
            <w:tcW w:w="9345" w:type="dxa"/>
          </w:tcPr>
          <w:p w:rsidR="00AC3AE7" w:rsidRPr="006E0DF3" w:rsidRDefault="00AC3AE7" w:rsidP="00AC3AE7">
            <w:pPr>
              <w:jc w:val="center"/>
            </w:pPr>
            <w:r>
              <w:t>Протоиерей Алексий Сорокин</w:t>
            </w:r>
          </w:p>
        </w:tc>
      </w:tr>
      <w:tr w:rsidR="00AC3AE7" w:rsidTr="00AC3AE7">
        <w:tc>
          <w:tcPr>
            <w:tcW w:w="9345" w:type="dxa"/>
          </w:tcPr>
          <w:p w:rsidR="00AC3AE7" w:rsidRPr="006E0DF3" w:rsidRDefault="00AC3AE7" w:rsidP="00AC3AE7">
            <w:pPr>
              <w:jc w:val="center"/>
              <w:rPr>
                <w:b/>
              </w:rPr>
            </w:pPr>
            <w:r w:rsidRPr="006E0DF3">
              <w:rPr>
                <w:b/>
              </w:rPr>
              <w:t>Электронная почта преподавателя</w:t>
            </w:r>
          </w:p>
        </w:tc>
      </w:tr>
      <w:tr w:rsidR="00AC3AE7" w:rsidTr="00AC3AE7">
        <w:tc>
          <w:tcPr>
            <w:tcW w:w="9345" w:type="dxa"/>
          </w:tcPr>
          <w:p w:rsidR="00AC3AE7" w:rsidRPr="00105930" w:rsidRDefault="00AC3AE7" w:rsidP="00AC3A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protas71@yandex.ru</w:t>
            </w:r>
          </w:p>
        </w:tc>
      </w:tr>
    </w:tbl>
    <w:p w:rsidR="00C36285" w:rsidRDefault="00C36285" w:rsidP="006E0DF3">
      <w:pPr>
        <w:jc w:val="center"/>
        <w:rPr>
          <w:b/>
          <w:sz w:val="32"/>
        </w:rPr>
      </w:pPr>
    </w:p>
    <w:p w:rsidR="00AC3AE7" w:rsidRDefault="002B725A" w:rsidP="00AC3AE7">
      <w:pPr>
        <w:rPr>
          <w:i/>
        </w:rPr>
      </w:pPr>
      <w:r w:rsidRPr="00AC3AE7">
        <w:rPr>
          <w:i/>
        </w:rPr>
        <w:t>Для семинарских (практических) занятий:</w:t>
      </w:r>
    </w:p>
    <w:p w:rsidR="002B725A" w:rsidRPr="00AC3AE7" w:rsidRDefault="00AC3AE7" w:rsidP="00AC3AE7">
      <w:r>
        <w:pict>
          <v:rect id="_x0000_i1026" style="width:0;height:1.5pt" o:hralign="center" o:hrstd="t" o:hr="t" fillcolor="#a0a0a0" stroked="f"/>
        </w:pict>
      </w:r>
    </w:p>
    <w:p w:rsidR="00AC3AE7" w:rsidRPr="00AC3AE7" w:rsidRDefault="00105930" w:rsidP="002B725A">
      <w:pPr>
        <w:jc w:val="center"/>
        <w:rPr>
          <w:b/>
        </w:rPr>
      </w:pPr>
      <w:r w:rsidRPr="00AC3AE7">
        <w:rPr>
          <w:b/>
          <w:lang w:val="en-US"/>
        </w:rPr>
        <w:t>C</w:t>
      </w:r>
      <w:proofErr w:type="spellStart"/>
      <w:r w:rsidR="002B725A" w:rsidRPr="00AC3AE7">
        <w:rPr>
          <w:b/>
        </w:rPr>
        <w:t>еминар</w:t>
      </w:r>
      <w:proofErr w:type="spellEnd"/>
      <w:r w:rsidRPr="00AC3AE7">
        <w:rPr>
          <w:b/>
        </w:rPr>
        <w:t xml:space="preserve"> на тему</w:t>
      </w:r>
      <w:r w:rsidR="00AC3AE7">
        <w:rPr>
          <w:b/>
        </w:rPr>
        <w:t>:</w:t>
      </w:r>
      <w:r w:rsidRPr="00AC3AE7">
        <w:rPr>
          <w:b/>
        </w:rPr>
        <w:t xml:space="preserve"> </w:t>
      </w:r>
    </w:p>
    <w:p w:rsidR="002B725A" w:rsidRPr="00AC3AE7" w:rsidRDefault="00BB7358" w:rsidP="002B725A">
      <w:pPr>
        <w:jc w:val="center"/>
      </w:pPr>
      <w:r w:rsidRPr="00AC3AE7">
        <w:t>«Требник».</w:t>
      </w:r>
    </w:p>
    <w:p w:rsidR="00AC3AE7" w:rsidRDefault="00AC3AE7" w:rsidP="00105930">
      <w:pPr>
        <w:jc w:val="both"/>
        <w:rPr>
          <w:u w:val="single"/>
        </w:rPr>
      </w:pPr>
    </w:p>
    <w:p w:rsidR="00105930" w:rsidRPr="00105930" w:rsidRDefault="00105930" w:rsidP="00AC3AE7">
      <w:pPr>
        <w:jc w:val="center"/>
        <w:rPr>
          <w:u w:val="single"/>
        </w:rPr>
      </w:pPr>
      <w:r>
        <w:rPr>
          <w:u w:val="single"/>
        </w:rPr>
        <w:t>Вопросы, предлагаемые для проработки</w:t>
      </w:r>
      <w:r w:rsidR="000872F5">
        <w:rPr>
          <w:u w:val="single"/>
        </w:rPr>
        <w:t xml:space="preserve"> к семинару</w:t>
      </w:r>
    </w:p>
    <w:p w:rsidR="00BB7358" w:rsidRPr="00BB7358" w:rsidRDefault="00BB7358" w:rsidP="00BB7358">
      <w:pPr>
        <w:pStyle w:val="a4"/>
        <w:numPr>
          <w:ilvl w:val="0"/>
          <w:numId w:val="5"/>
        </w:numPr>
        <w:jc w:val="both"/>
      </w:pPr>
      <w:r w:rsidRPr="00BB7358">
        <w:rPr>
          <w:rFonts w:eastAsia="Times New Roman"/>
          <w:szCs w:val="28"/>
          <w:lang w:eastAsia="ar-SA"/>
        </w:rPr>
        <w:t>Требник.</w:t>
      </w:r>
      <w:r>
        <w:rPr>
          <w:rFonts w:eastAsia="Times New Roman"/>
          <w:szCs w:val="28"/>
          <w:lang w:eastAsia="ar-SA"/>
        </w:rPr>
        <w:t xml:space="preserve"> О</w:t>
      </w:r>
      <w:r w:rsidRPr="00BB7358">
        <w:rPr>
          <w:rFonts w:eastAsia="Times New Roman"/>
          <w:szCs w:val="28"/>
          <w:lang w:eastAsia="ar-SA"/>
        </w:rPr>
        <w:t>пределение</w:t>
      </w:r>
      <w:r>
        <w:rPr>
          <w:rFonts w:eastAsia="Times New Roman"/>
          <w:szCs w:val="28"/>
          <w:lang w:eastAsia="ar-SA"/>
        </w:rPr>
        <w:t>.</w:t>
      </w:r>
    </w:p>
    <w:p w:rsidR="00BB7358" w:rsidRPr="00BB7358" w:rsidRDefault="00BB7358" w:rsidP="00BB7358">
      <w:pPr>
        <w:pStyle w:val="a4"/>
        <w:numPr>
          <w:ilvl w:val="0"/>
          <w:numId w:val="5"/>
        </w:numPr>
        <w:jc w:val="both"/>
      </w:pPr>
      <w:r w:rsidRPr="009935CB">
        <w:rPr>
          <w:rFonts w:eastAsia="Times New Roman"/>
          <w:szCs w:val="28"/>
          <w:lang w:eastAsia="ar-SA"/>
        </w:rPr>
        <w:t>История</w:t>
      </w:r>
      <w:r>
        <w:rPr>
          <w:rFonts w:eastAsia="Times New Roman"/>
          <w:szCs w:val="28"/>
          <w:lang w:eastAsia="ar-SA"/>
        </w:rPr>
        <w:t xml:space="preserve"> возникновения</w:t>
      </w:r>
      <w:r w:rsidRPr="009935CB">
        <w:rPr>
          <w:rFonts w:eastAsia="Times New Roman"/>
          <w:szCs w:val="28"/>
          <w:lang w:eastAsia="ar-SA"/>
        </w:rPr>
        <w:t xml:space="preserve">. </w:t>
      </w:r>
    </w:p>
    <w:p w:rsidR="002B725A" w:rsidRDefault="00BB7358" w:rsidP="00BB7358">
      <w:pPr>
        <w:pStyle w:val="a4"/>
        <w:numPr>
          <w:ilvl w:val="0"/>
          <w:numId w:val="5"/>
        </w:numPr>
        <w:jc w:val="both"/>
      </w:pPr>
      <w:r w:rsidRPr="009935CB">
        <w:rPr>
          <w:rFonts w:eastAsia="Times New Roman"/>
          <w:szCs w:val="28"/>
          <w:lang w:eastAsia="ar-SA"/>
        </w:rPr>
        <w:t>Виды требников и их содержание.</w:t>
      </w:r>
    </w:p>
    <w:p w:rsidR="00AC3AE7" w:rsidRDefault="00AC3AE7" w:rsidP="002B725A">
      <w:pPr>
        <w:jc w:val="center"/>
        <w:rPr>
          <w:u w:val="single"/>
        </w:rPr>
      </w:pPr>
    </w:p>
    <w:p w:rsidR="002B725A" w:rsidRPr="002B725A" w:rsidRDefault="002B725A" w:rsidP="002B725A">
      <w:pPr>
        <w:jc w:val="center"/>
        <w:rPr>
          <w:u w:val="single"/>
        </w:rPr>
      </w:pPr>
      <w:r w:rsidRPr="002B725A">
        <w:rPr>
          <w:u w:val="single"/>
        </w:rPr>
        <w:t>Литература</w:t>
      </w:r>
    </w:p>
    <w:p w:rsidR="000872F5" w:rsidRDefault="000872F5" w:rsidP="00BB7358">
      <w:pPr>
        <w:pStyle w:val="a4"/>
        <w:numPr>
          <w:ilvl w:val="0"/>
          <w:numId w:val="1"/>
        </w:numPr>
        <w:jc w:val="both"/>
      </w:pPr>
      <w:r>
        <w:t xml:space="preserve"> </w:t>
      </w:r>
      <w:hyperlink r:id="rId7" w:history="1">
        <w:r w:rsidR="00BB7358" w:rsidRPr="00DF0B63">
          <w:rPr>
            <w:rStyle w:val="a9"/>
          </w:rPr>
          <w:t>https://azbyka.ru/otechnik/Gennadij_Nefedov/tainstva-i-obrjady-pravoslavnoj-tserkvi/</w:t>
        </w:r>
      </w:hyperlink>
      <w:r w:rsidR="00BB7358">
        <w:t xml:space="preserve"> Глава 1, параграф 2.</w:t>
      </w:r>
    </w:p>
    <w:p w:rsidR="00BB7358" w:rsidRDefault="00BB7358" w:rsidP="00BB7358">
      <w:pPr>
        <w:pStyle w:val="a4"/>
        <w:numPr>
          <w:ilvl w:val="0"/>
          <w:numId w:val="1"/>
        </w:numPr>
        <w:jc w:val="both"/>
      </w:pPr>
      <w:r>
        <w:t>Лекция в прикрепленном файле.</w:t>
      </w:r>
    </w:p>
    <w:p w:rsidR="002B725A" w:rsidRDefault="002B725A" w:rsidP="002B725A">
      <w:pPr>
        <w:jc w:val="both"/>
      </w:pPr>
    </w:p>
    <w:p w:rsidR="002B725A" w:rsidRPr="002B725A" w:rsidRDefault="002B725A" w:rsidP="002B725A">
      <w:pPr>
        <w:jc w:val="center"/>
        <w:rPr>
          <w:u w:val="single"/>
        </w:rPr>
      </w:pPr>
      <w:r w:rsidRPr="002B725A">
        <w:rPr>
          <w:u w:val="single"/>
        </w:rPr>
        <w:t>Форма проверки семинарского (практического) занятия:</w:t>
      </w:r>
    </w:p>
    <w:p w:rsidR="00C36285" w:rsidRDefault="00AC3AE7" w:rsidP="00C36285">
      <w:pPr>
        <w:pStyle w:val="a4"/>
        <w:numPr>
          <w:ilvl w:val="0"/>
          <w:numId w:val="4"/>
        </w:numPr>
        <w:jc w:val="both"/>
      </w:pPr>
      <w:r>
        <w:t>Письменный ответ на вопрос</w:t>
      </w:r>
      <w:r w:rsidR="00BB7358">
        <w:t xml:space="preserve">: Отличие </w:t>
      </w:r>
      <w:proofErr w:type="spellStart"/>
      <w:r w:rsidR="00BB7358">
        <w:t>Евхологиона</w:t>
      </w:r>
      <w:proofErr w:type="spellEnd"/>
      <w:r w:rsidR="00BB7358">
        <w:t xml:space="preserve"> от Требника.</w:t>
      </w:r>
    </w:p>
    <w:p w:rsidR="000142E3" w:rsidRDefault="00F46C0A" w:rsidP="00AC3AE7">
      <w:r>
        <w:pict>
          <v:rect id="_x0000_i1025" style="width:0;height:1.5pt" o:hralign="center" o:hrstd="t" o:hr="t" fillcolor="#a0a0a0" stroked="f"/>
        </w:pict>
      </w:r>
    </w:p>
    <w:p w:rsidR="000142E3" w:rsidRDefault="000142E3" w:rsidP="000142E3">
      <w:pPr>
        <w:jc w:val="both"/>
        <w:rPr>
          <w:b/>
        </w:rPr>
      </w:pPr>
      <w:r w:rsidRPr="006E0DF3">
        <w:rPr>
          <w:b/>
        </w:rPr>
        <w:t>Сроки отчетности</w:t>
      </w:r>
    </w:p>
    <w:p w:rsidR="000142E3" w:rsidRPr="00AC3AE7" w:rsidRDefault="000142E3" w:rsidP="000142E3">
      <w:pPr>
        <w:jc w:val="center"/>
        <w:rPr>
          <w:color w:val="FF0000"/>
        </w:rPr>
      </w:pPr>
      <w:r w:rsidRPr="00AC3AE7">
        <w:rPr>
          <w:color w:val="FF0000"/>
        </w:rPr>
        <w:t>Задание должно быть выполнено до</w:t>
      </w:r>
      <w:r w:rsidR="00BB7358" w:rsidRPr="00AC3AE7">
        <w:rPr>
          <w:color w:val="FF0000"/>
        </w:rPr>
        <w:t xml:space="preserve"> 16</w:t>
      </w:r>
      <w:r w:rsidR="000872F5" w:rsidRPr="00AC3AE7">
        <w:rPr>
          <w:color w:val="FF0000"/>
        </w:rPr>
        <w:t>.04.2020</w:t>
      </w:r>
    </w:p>
    <w:p w:rsidR="00AC3AE7" w:rsidRDefault="00AC3AE7">
      <w:r>
        <w:br w:type="page"/>
      </w:r>
    </w:p>
    <w:p w:rsidR="00AC3AE7" w:rsidRPr="00AC3AE7" w:rsidRDefault="00AC3AE7" w:rsidP="00AC3AE7">
      <w:pPr>
        <w:jc w:val="center"/>
        <w:rPr>
          <w:rFonts w:eastAsia="Calibri"/>
          <w:szCs w:val="28"/>
        </w:rPr>
      </w:pPr>
      <w:r w:rsidRPr="00AC3AE7">
        <w:rPr>
          <w:rFonts w:eastAsia="Calibri"/>
          <w:szCs w:val="28"/>
        </w:rPr>
        <w:lastRenderedPageBreak/>
        <w:t xml:space="preserve">Лекция 2.  </w:t>
      </w:r>
    </w:p>
    <w:p w:rsidR="00AC3AE7" w:rsidRPr="00AC3AE7" w:rsidRDefault="00AC3AE7" w:rsidP="00AC3AE7">
      <w:pPr>
        <w:jc w:val="center"/>
        <w:rPr>
          <w:rFonts w:eastAsia="Calibri"/>
          <w:szCs w:val="28"/>
        </w:rPr>
      </w:pPr>
      <w:r w:rsidRPr="00AC3AE7">
        <w:rPr>
          <w:rFonts w:eastAsia="Calibri"/>
          <w:szCs w:val="28"/>
        </w:rPr>
        <w:t xml:space="preserve">Требник. История происхождения Требника. </w:t>
      </w:r>
    </w:p>
    <w:p w:rsidR="00AC3AE7" w:rsidRPr="00AC3AE7" w:rsidRDefault="00AC3AE7" w:rsidP="00AC3AE7">
      <w:pPr>
        <w:jc w:val="center"/>
        <w:rPr>
          <w:rFonts w:eastAsia="Calibri"/>
          <w:szCs w:val="28"/>
        </w:rPr>
      </w:pPr>
      <w:r w:rsidRPr="00AC3AE7">
        <w:rPr>
          <w:rFonts w:eastAsia="Calibri"/>
          <w:szCs w:val="28"/>
        </w:rPr>
        <w:t>Виды требников и их содержание.</w:t>
      </w:r>
    </w:p>
    <w:p w:rsidR="00AC3AE7" w:rsidRPr="00AC3AE7" w:rsidRDefault="00AC3AE7" w:rsidP="00AC3AE7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lang w:eastAsia="ru-RU"/>
        </w:rPr>
      </w:pPr>
      <w:bookmarkStart w:id="0" w:name="_GoBack"/>
      <w:bookmarkEnd w:id="0"/>
      <w:proofErr w:type="spellStart"/>
      <w:r w:rsidRPr="00AC3AE7">
        <w:rPr>
          <w:rFonts w:eastAsia="Times New Roman"/>
          <w:b/>
          <w:bCs/>
          <w:sz w:val="24"/>
          <w:lang w:eastAsia="ru-RU"/>
        </w:rPr>
        <w:t>Тре́бник</w:t>
      </w:r>
      <w:proofErr w:type="spellEnd"/>
      <w:r w:rsidRPr="00AC3AE7">
        <w:rPr>
          <w:rFonts w:eastAsia="Times New Roman"/>
          <w:sz w:val="24"/>
          <w:lang w:eastAsia="ru-RU"/>
        </w:rPr>
        <w:t xml:space="preserve"> – </w:t>
      </w:r>
      <w:hyperlink r:id="rId8" w:history="1">
        <w:r w:rsidRPr="00AC3AE7">
          <w:rPr>
            <w:rFonts w:eastAsia="Times New Roman"/>
            <w:color w:val="0000FF"/>
            <w:sz w:val="24"/>
            <w:u w:val="single"/>
            <w:lang w:eastAsia="ru-RU"/>
          </w:rPr>
          <w:t>богослужебная книга</w:t>
        </w:r>
      </w:hyperlink>
      <w:r w:rsidRPr="00AC3AE7">
        <w:rPr>
          <w:rFonts w:eastAsia="Times New Roman"/>
          <w:sz w:val="24"/>
          <w:lang w:eastAsia="ru-RU"/>
        </w:rPr>
        <w:t>, в которой излагаются чинопоследования </w:t>
      </w:r>
      <w:hyperlink r:id="rId9" w:history="1">
        <w:r w:rsidRPr="00AC3AE7">
          <w:rPr>
            <w:rFonts w:eastAsia="Times New Roman"/>
            <w:color w:val="0000FF"/>
            <w:sz w:val="24"/>
            <w:u w:val="single"/>
            <w:lang w:eastAsia="ru-RU"/>
          </w:rPr>
          <w:t>треб</w:t>
        </w:r>
      </w:hyperlink>
      <w:r w:rsidRPr="00AC3AE7">
        <w:rPr>
          <w:rFonts w:eastAsia="Times New Roman"/>
          <w:sz w:val="24"/>
          <w:lang w:eastAsia="ru-RU"/>
        </w:rPr>
        <w:t xml:space="preserve"> – Таинств и других священнодействий, совершаемых Церковью в особых случаях и не входящих по преимуществу в состав храмового (общественного) богослужения суточного, седмичного и годового круга.</w:t>
      </w:r>
    </w:p>
    <w:p w:rsidR="00AC3AE7" w:rsidRDefault="00AC3AE7" w:rsidP="00AC3AE7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lang w:eastAsia="ru-RU"/>
        </w:rPr>
      </w:pPr>
      <w:r w:rsidRPr="00AC3AE7">
        <w:rPr>
          <w:rFonts w:eastAsia="Times New Roman"/>
          <w:sz w:val="24"/>
          <w:lang w:eastAsia="ru-RU"/>
        </w:rPr>
        <w:t>Книга получила свое название от слова «треба», которое в древнерусском языке имело сакральный смысл и означало «жертва», «жертвоприношение», «молитва», «</w:t>
      </w:r>
      <w:r>
        <w:rPr>
          <w:rFonts w:eastAsia="Times New Roman"/>
          <w:sz w:val="24"/>
          <w:lang w:eastAsia="ru-RU"/>
        </w:rPr>
        <w:t xml:space="preserve">исполнение священного обряда». </w:t>
      </w:r>
    </w:p>
    <w:p w:rsidR="00AC3AE7" w:rsidRPr="00AC3AE7" w:rsidRDefault="00AC3AE7" w:rsidP="00AC3AE7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lang w:eastAsia="ru-RU"/>
        </w:rPr>
      </w:pPr>
      <w:r w:rsidRPr="00AC3AE7">
        <w:rPr>
          <w:rFonts w:eastAsia="Times New Roman"/>
          <w:sz w:val="24"/>
          <w:lang w:eastAsia="ru-RU"/>
        </w:rPr>
        <w:t xml:space="preserve">В настоящее время словом «треба» называются молитвословия и священнодействия, совершаемые по просьбе (по потребам, нуждам) одного или нескольких христиан в особых обстоятельствах их жизни. Имеются в виду все </w:t>
      </w:r>
      <w:hyperlink r:id="rId10" w:history="1">
        <w:r w:rsidRPr="00AC3AE7">
          <w:rPr>
            <w:rFonts w:eastAsia="Times New Roman"/>
            <w:color w:val="0000FF"/>
            <w:sz w:val="24"/>
            <w:u w:val="single"/>
            <w:lang w:eastAsia="ru-RU"/>
          </w:rPr>
          <w:t>Таинства</w:t>
        </w:r>
      </w:hyperlink>
      <w:r w:rsidRPr="00AC3AE7">
        <w:rPr>
          <w:rFonts w:eastAsia="Times New Roman"/>
          <w:sz w:val="24"/>
          <w:lang w:eastAsia="ru-RU"/>
        </w:rPr>
        <w:t xml:space="preserve"> (кроме Евхаристии и хиротонии), </w:t>
      </w:r>
      <w:hyperlink r:id="rId11" w:history="1">
        <w:r w:rsidRPr="00AC3AE7">
          <w:rPr>
            <w:rFonts w:eastAsia="Times New Roman"/>
            <w:color w:val="0000FF"/>
            <w:sz w:val="24"/>
            <w:u w:val="single"/>
            <w:lang w:eastAsia="ru-RU"/>
          </w:rPr>
          <w:t>молебны</w:t>
        </w:r>
      </w:hyperlink>
      <w:r w:rsidRPr="00AC3AE7">
        <w:rPr>
          <w:rFonts w:eastAsia="Times New Roman"/>
          <w:sz w:val="24"/>
          <w:lang w:eastAsia="ru-RU"/>
        </w:rPr>
        <w:t>, панихиды, отпевания, </w:t>
      </w:r>
      <w:hyperlink r:id="rId12" w:history="1">
        <w:r w:rsidRPr="00AC3AE7">
          <w:rPr>
            <w:rFonts w:eastAsia="Times New Roman"/>
            <w:color w:val="0000FF"/>
            <w:sz w:val="24"/>
            <w:u w:val="single"/>
            <w:lang w:eastAsia="ru-RU"/>
          </w:rPr>
          <w:t>освящение</w:t>
        </w:r>
      </w:hyperlink>
      <w:r w:rsidRPr="00AC3AE7">
        <w:rPr>
          <w:rFonts w:eastAsia="Times New Roman"/>
          <w:sz w:val="24"/>
          <w:lang w:eastAsia="ru-RU"/>
        </w:rPr>
        <w:t xml:space="preserve"> домов и прочее.</w:t>
      </w:r>
    </w:p>
    <w:p w:rsidR="00AC3AE7" w:rsidRPr="00AC3AE7" w:rsidRDefault="00AC3AE7" w:rsidP="00AC3AE7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lang w:eastAsia="ru-RU"/>
        </w:rPr>
      </w:pPr>
      <w:r w:rsidRPr="00AC3AE7">
        <w:rPr>
          <w:rFonts w:eastAsia="Times New Roman"/>
          <w:b/>
          <w:bCs/>
          <w:sz w:val="24"/>
          <w:lang w:eastAsia="ru-RU"/>
        </w:rPr>
        <w:t>История происхождения Требника</w:t>
      </w:r>
    </w:p>
    <w:p w:rsidR="00AC3AE7" w:rsidRPr="00AC3AE7" w:rsidRDefault="00AC3AE7" w:rsidP="00AC3AE7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lang w:eastAsia="ru-RU"/>
        </w:rPr>
      </w:pPr>
      <w:r w:rsidRPr="00AC3AE7">
        <w:rPr>
          <w:rFonts w:eastAsia="Times New Roman"/>
          <w:sz w:val="24"/>
          <w:lang w:eastAsia="ru-RU"/>
        </w:rPr>
        <w:t>По своему происхождению, чинопоследования Таинств и других священнодействий, излагаемых в Требнике, восходят ко времени апостольской жизни Церкви. Первоначальные Требники до нас не дошли, хотя имеется сборник молитв и служб, содержащихся в 7 и 8-й книге «Апостольских постановлений». 4 век</w:t>
      </w:r>
    </w:p>
    <w:p w:rsidR="00AC3AE7" w:rsidRPr="00AC3AE7" w:rsidRDefault="00AC3AE7" w:rsidP="00AC3AE7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lang w:eastAsia="ru-RU"/>
        </w:rPr>
      </w:pPr>
      <w:r w:rsidRPr="00AC3AE7">
        <w:rPr>
          <w:rFonts w:eastAsia="Times New Roman"/>
          <w:sz w:val="24"/>
          <w:lang w:eastAsia="ru-RU"/>
        </w:rPr>
        <w:t>7 – крещение</w:t>
      </w:r>
    </w:p>
    <w:p w:rsidR="00AC3AE7" w:rsidRPr="00AC3AE7" w:rsidRDefault="00AC3AE7" w:rsidP="00AC3AE7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lang w:eastAsia="ru-RU"/>
        </w:rPr>
      </w:pPr>
      <w:r w:rsidRPr="00AC3AE7">
        <w:rPr>
          <w:rFonts w:eastAsia="Times New Roman"/>
          <w:sz w:val="24"/>
          <w:lang w:eastAsia="ru-RU"/>
        </w:rPr>
        <w:t xml:space="preserve">8- рукоположение </w:t>
      </w:r>
      <w:proofErr w:type="spellStart"/>
      <w:r w:rsidRPr="00AC3AE7">
        <w:rPr>
          <w:rFonts w:eastAsia="Times New Roman"/>
          <w:sz w:val="24"/>
          <w:lang w:eastAsia="ru-RU"/>
        </w:rPr>
        <w:t>Ех</w:t>
      </w:r>
      <w:proofErr w:type="spellEnd"/>
      <w:r w:rsidRPr="00AC3AE7">
        <w:rPr>
          <w:rFonts w:eastAsia="Times New Roman"/>
          <w:sz w:val="24"/>
          <w:lang w:eastAsia="ru-RU"/>
        </w:rPr>
        <w:t>: О чтецах, певцах, девственницах, вдовицах же и сиротах помолимся, о тех, кто в супружестве и чадородии, помолимся, чтобы помиловал всех их Господь.</w:t>
      </w:r>
    </w:p>
    <w:p w:rsidR="00AC3AE7" w:rsidRPr="00AC3AE7" w:rsidRDefault="00AC3AE7" w:rsidP="00AC3AE7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lang w:eastAsia="ru-RU"/>
        </w:rPr>
      </w:pPr>
      <w:r w:rsidRPr="00AC3AE7">
        <w:rPr>
          <w:rFonts w:eastAsia="Times New Roman"/>
          <w:sz w:val="24"/>
          <w:lang w:eastAsia="ru-RU"/>
        </w:rPr>
        <w:t xml:space="preserve">Наиболее ранними из известных отдельных источников являются </w:t>
      </w:r>
      <w:proofErr w:type="spellStart"/>
      <w:r w:rsidRPr="00AC3AE7">
        <w:rPr>
          <w:rFonts w:eastAsia="Times New Roman"/>
          <w:sz w:val="24"/>
          <w:lang w:eastAsia="ru-RU"/>
        </w:rPr>
        <w:t>Евхологион</w:t>
      </w:r>
      <w:proofErr w:type="spellEnd"/>
      <w:r w:rsidRPr="00AC3AE7">
        <w:rPr>
          <w:rFonts w:eastAsia="Times New Roman"/>
          <w:sz w:val="24"/>
          <w:lang w:eastAsia="ru-RU"/>
        </w:rPr>
        <w:t xml:space="preserve"> Серапиона, епископа </w:t>
      </w:r>
      <w:proofErr w:type="spellStart"/>
      <w:r w:rsidRPr="00AC3AE7">
        <w:rPr>
          <w:rFonts w:eastAsia="Times New Roman"/>
          <w:sz w:val="24"/>
          <w:lang w:eastAsia="ru-RU"/>
        </w:rPr>
        <w:t>Тмуитского</w:t>
      </w:r>
      <w:proofErr w:type="spellEnd"/>
      <w:r w:rsidRPr="00AC3AE7">
        <w:rPr>
          <w:rFonts w:eastAsia="Times New Roman"/>
          <w:sz w:val="24"/>
          <w:lang w:eastAsia="ru-RU"/>
        </w:rPr>
        <w:t xml:space="preserve"> (Египет, IV в.). В греческой Церкви Требник вместе со Служебником составляют одну книгу, называемую </w:t>
      </w:r>
      <w:proofErr w:type="spellStart"/>
      <w:r w:rsidRPr="00AC3AE7">
        <w:rPr>
          <w:rFonts w:eastAsia="Times New Roman"/>
          <w:sz w:val="24"/>
          <w:lang w:eastAsia="ru-RU"/>
        </w:rPr>
        <w:t>Евхологион</w:t>
      </w:r>
      <w:proofErr w:type="spellEnd"/>
      <w:r w:rsidRPr="00AC3AE7">
        <w:rPr>
          <w:rFonts w:eastAsia="Times New Roman"/>
          <w:sz w:val="24"/>
          <w:lang w:eastAsia="ru-RU"/>
        </w:rPr>
        <w:t xml:space="preserve"> (Молитвослов).</w:t>
      </w:r>
    </w:p>
    <w:p w:rsidR="00AC3AE7" w:rsidRPr="00AC3AE7" w:rsidRDefault="00AC3AE7" w:rsidP="00AC3AE7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lang w:eastAsia="ru-RU"/>
        </w:rPr>
      </w:pPr>
      <w:r w:rsidRPr="00AC3AE7">
        <w:rPr>
          <w:rFonts w:eastAsia="Times New Roman"/>
          <w:sz w:val="24"/>
          <w:lang w:eastAsia="ru-RU"/>
        </w:rPr>
        <w:t xml:space="preserve">Открыл его для мировой науки в </w:t>
      </w:r>
      <w:hyperlink r:id="rId13" w:tooltip="1894 год" w:history="1">
        <w:r w:rsidRPr="00AC3AE7">
          <w:rPr>
            <w:rFonts w:eastAsia="Times New Roman"/>
            <w:color w:val="0000FF"/>
            <w:sz w:val="24"/>
            <w:u w:val="single"/>
            <w:lang w:eastAsia="ru-RU"/>
          </w:rPr>
          <w:t>1894 году</w:t>
        </w:r>
      </w:hyperlink>
      <w:r w:rsidRPr="00AC3AE7">
        <w:rPr>
          <w:rFonts w:eastAsia="Times New Roman"/>
          <w:sz w:val="24"/>
          <w:lang w:eastAsia="ru-RU"/>
        </w:rPr>
        <w:t xml:space="preserve"> русский профессор </w:t>
      </w:r>
      <w:hyperlink r:id="rId14" w:tooltip="Дмитриевский, Алексей Афанасьевич" w:history="1">
        <w:r w:rsidRPr="00AC3AE7">
          <w:rPr>
            <w:rFonts w:eastAsia="Times New Roman"/>
            <w:color w:val="0000FF"/>
            <w:sz w:val="24"/>
            <w:u w:val="single"/>
            <w:lang w:eastAsia="ru-RU"/>
          </w:rPr>
          <w:t>А. Дмитриевский</w:t>
        </w:r>
      </w:hyperlink>
      <w:r w:rsidRPr="00AC3AE7">
        <w:rPr>
          <w:rFonts w:eastAsia="Times New Roman"/>
          <w:sz w:val="24"/>
          <w:lang w:eastAsia="ru-RU"/>
        </w:rPr>
        <w:t xml:space="preserve">, обнаруживший этот труд в рукописи </w:t>
      </w:r>
      <w:hyperlink r:id="rId15" w:tooltip="X век" w:history="1">
        <w:r w:rsidRPr="00AC3AE7">
          <w:rPr>
            <w:rFonts w:eastAsia="Times New Roman"/>
            <w:color w:val="0000FF"/>
            <w:sz w:val="24"/>
            <w:u w:val="single"/>
            <w:lang w:eastAsia="ru-RU"/>
          </w:rPr>
          <w:t>X века</w:t>
        </w:r>
      </w:hyperlink>
      <w:r w:rsidRPr="00AC3AE7">
        <w:rPr>
          <w:rFonts w:eastAsia="Times New Roman"/>
          <w:sz w:val="24"/>
          <w:lang w:eastAsia="ru-RU"/>
        </w:rPr>
        <w:t xml:space="preserve">, которая хранилась в библиотеке Великой Лавры на </w:t>
      </w:r>
      <w:hyperlink r:id="rId16" w:tooltip="Афон" w:history="1">
        <w:r w:rsidRPr="00AC3AE7">
          <w:rPr>
            <w:rFonts w:eastAsia="Times New Roman"/>
            <w:color w:val="0000FF"/>
            <w:sz w:val="24"/>
            <w:u w:val="single"/>
            <w:lang w:eastAsia="ru-RU"/>
          </w:rPr>
          <w:t>Афоне</w:t>
        </w:r>
      </w:hyperlink>
      <w:r w:rsidRPr="00AC3AE7">
        <w:rPr>
          <w:rFonts w:eastAsia="Times New Roman"/>
          <w:sz w:val="24"/>
          <w:lang w:eastAsia="ru-RU"/>
        </w:rPr>
        <w:t xml:space="preserve">. Из 30 молитв </w:t>
      </w:r>
      <w:proofErr w:type="spellStart"/>
      <w:r w:rsidRPr="00AC3AE7">
        <w:rPr>
          <w:rFonts w:eastAsia="Times New Roman"/>
          <w:sz w:val="24"/>
          <w:lang w:eastAsia="ru-RU"/>
        </w:rPr>
        <w:t>Евхология</w:t>
      </w:r>
      <w:proofErr w:type="spellEnd"/>
      <w:r w:rsidRPr="00AC3AE7">
        <w:rPr>
          <w:rFonts w:eastAsia="Times New Roman"/>
          <w:sz w:val="24"/>
          <w:lang w:eastAsia="ru-RU"/>
        </w:rPr>
        <w:t xml:space="preserve"> 18 относятся к литургии, семь к крещению и конфирмации, три святых </w:t>
      </w:r>
      <w:proofErr w:type="spellStart"/>
      <w:r w:rsidRPr="00AC3AE7">
        <w:rPr>
          <w:rFonts w:eastAsia="Times New Roman"/>
          <w:sz w:val="24"/>
          <w:lang w:eastAsia="ru-RU"/>
        </w:rPr>
        <w:t>последования</w:t>
      </w:r>
      <w:proofErr w:type="spellEnd"/>
      <w:r w:rsidRPr="00AC3AE7">
        <w:rPr>
          <w:rFonts w:eastAsia="Times New Roman"/>
          <w:sz w:val="24"/>
          <w:lang w:eastAsia="ru-RU"/>
        </w:rPr>
        <w:t>, два на исцеление болящих и одна на отпевание.</w:t>
      </w:r>
    </w:p>
    <w:p w:rsidR="00AC3AE7" w:rsidRPr="00AC3AE7" w:rsidRDefault="00AC3AE7" w:rsidP="00AC3AE7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lang w:eastAsia="ru-RU"/>
        </w:rPr>
      </w:pPr>
      <w:r w:rsidRPr="00AC3AE7">
        <w:rPr>
          <w:rFonts w:eastAsia="Times New Roman"/>
          <w:sz w:val="24"/>
          <w:lang w:eastAsia="ru-RU"/>
        </w:rPr>
        <w:t xml:space="preserve">До наших дней сохранились рукописи VIII – IX веков: </w:t>
      </w:r>
    </w:p>
    <w:p w:rsidR="00AC3AE7" w:rsidRPr="00AC3AE7" w:rsidRDefault="00AC3AE7" w:rsidP="00AC3AE7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lang w:eastAsia="ru-RU"/>
        </w:rPr>
      </w:pPr>
      <w:proofErr w:type="spellStart"/>
      <w:r w:rsidRPr="00AC3AE7">
        <w:rPr>
          <w:rFonts w:eastAsia="Times New Roman"/>
          <w:sz w:val="24"/>
          <w:lang w:eastAsia="ru-RU"/>
        </w:rPr>
        <w:t>Евхологион</w:t>
      </w:r>
      <w:proofErr w:type="spellEnd"/>
      <w:r w:rsidRPr="00AC3AE7">
        <w:rPr>
          <w:rFonts w:eastAsia="Times New Roman"/>
          <w:sz w:val="24"/>
          <w:lang w:eastAsia="ru-RU"/>
        </w:rPr>
        <w:t xml:space="preserve"> </w:t>
      </w:r>
      <w:proofErr w:type="spellStart"/>
      <w:r w:rsidRPr="00AC3AE7">
        <w:rPr>
          <w:rFonts w:eastAsia="Times New Roman"/>
          <w:sz w:val="24"/>
          <w:lang w:eastAsia="ru-RU"/>
        </w:rPr>
        <w:t>Барбериновской</w:t>
      </w:r>
      <w:proofErr w:type="spellEnd"/>
      <w:r w:rsidRPr="00AC3AE7">
        <w:rPr>
          <w:rFonts w:eastAsia="Times New Roman"/>
          <w:sz w:val="24"/>
          <w:lang w:eastAsia="ru-RU"/>
        </w:rPr>
        <w:t xml:space="preserve"> библиотеки </w:t>
      </w:r>
    </w:p>
    <w:p w:rsidR="00AC3AE7" w:rsidRPr="00AC3AE7" w:rsidRDefault="00AC3AE7" w:rsidP="00AC3AE7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lang w:eastAsia="ru-RU"/>
        </w:rPr>
      </w:pPr>
      <w:r w:rsidRPr="00AC3AE7">
        <w:rPr>
          <w:rFonts w:eastAsia="Times New Roman"/>
          <w:sz w:val="24"/>
          <w:lang w:eastAsia="ru-RU"/>
        </w:rPr>
        <w:t xml:space="preserve">и </w:t>
      </w:r>
      <w:proofErr w:type="spellStart"/>
      <w:r w:rsidRPr="00AC3AE7">
        <w:rPr>
          <w:rFonts w:eastAsia="Times New Roman"/>
          <w:sz w:val="24"/>
          <w:lang w:eastAsia="ru-RU"/>
        </w:rPr>
        <w:t>Евхологион</w:t>
      </w:r>
      <w:proofErr w:type="spellEnd"/>
      <w:r w:rsidRPr="00AC3AE7">
        <w:rPr>
          <w:rFonts w:eastAsia="Times New Roman"/>
          <w:sz w:val="24"/>
          <w:lang w:eastAsia="ru-RU"/>
        </w:rPr>
        <w:t xml:space="preserve"> Синайского монастыря на славянском языке, обнаруженный епископом </w:t>
      </w:r>
      <w:hyperlink r:id="rId17" w:tgtFrame="win1" w:tooltip="Порфирий (Успенский), епископ" w:history="1">
        <w:r w:rsidRPr="00AC3AE7">
          <w:rPr>
            <w:rFonts w:eastAsia="Times New Roman"/>
            <w:color w:val="0000FF"/>
            <w:sz w:val="24"/>
            <w:u w:val="single"/>
            <w:lang w:eastAsia="ru-RU"/>
          </w:rPr>
          <w:t>Порфирием (Успенским)</w:t>
        </w:r>
      </w:hyperlink>
      <w:r w:rsidRPr="00AC3AE7">
        <w:rPr>
          <w:rFonts w:eastAsia="Times New Roman"/>
          <w:sz w:val="24"/>
          <w:lang w:eastAsia="ru-RU"/>
        </w:rPr>
        <w:t xml:space="preserve"> во время его путешествия на Восток.</w:t>
      </w:r>
    </w:p>
    <w:p w:rsidR="00AC3AE7" w:rsidRPr="00AC3AE7" w:rsidRDefault="00AC3AE7" w:rsidP="00AC3AE7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lang w:eastAsia="ru-RU"/>
        </w:rPr>
      </w:pPr>
      <w:r w:rsidRPr="00AC3AE7">
        <w:rPr>
          <w:rFonts w:eastAsia="Times New Roman"/>
          <w:sz w:val="24"/>
          <w:lang w:eastAsia="ru-RU"/>
        </w:rPr>
        <w:t>По мере развития внешней стороны богослужения число молитвословий увеличивалось до XI века включительно.</w:t>
      </w:r>
    </w:p>
    <w:p w:rsidR="00AC3AE7" w:rsidRPr="00AC3AE7" w:rsidRDefault="00AC3AE7" w:rsidP="00AC3AE7">
      <w:pPr>
        <w:spacing w:before="100" w:beforeAutospacing="1" w:after="100" w:afterAutospacing="1" w:line="240" w:lineRule="auto"/>
        <w:rPr>
          <w:rFonts w:eastAsia="Times New Roman"/>
          <w:sz w:val="24"/>
          <w:lang w:eastAsia="ru-RU"/>
        </w:rPr>
      </w:pPr>
      <w:r w:rsidRPr="00AC3AE7">
        <w:rPr>
          <w:rFonts w:eastAsia="Times New Roman"/>
          <w:sz w:val="24"/>
          <w:lang w:eastAsia="ru-RU"/>
        </w:rPr>
        <w:lastRenderedPageBreak/>
        <w:t>На славянский язык Требник был переведен впервы</w:t>
      </w:r>
      <w:r>
        <w:rPr>
          <w:rFonts w:eastAsia="Times New Roman"/>
          <w:sz w:val="24"/>
          <w:lang w:eastAsia="ru-RU"/>
        </w:rPr>
        <w:t xml:space="preserve">е святыми Кириллом и </w:t>
      </w:r>
      <w:proofErr w:type="spellStart"/>
      <w:r>
        <w:rPr>
          <w:rFonts w:eastAsia="Times New Roman"/>
          <w:sz w:val="24"/>
          <w:lang w:eastAsia="ru-RU"/>
        </w:rPr>
        <w:t>Мефодием</w:t>
      </w:r>
      <w:proofErr w:type="spellEnd"/>
      <w:r>
        <w:rPr>
          <w:rFonts w:eastAsia="Times New Roman"/>
          <w:sz w:val="24"/>
          <w:lang w:eastAsia="ru-RU"/>
        </w:rPr>
        <w:t xml:space="preserve"> (</w:t>
      </w:r>
      <w:r w:rsidRPr="00AC3AE7">
        <w:rPr>
          <w:rFonts w:eastAsia="Times New Roman"/>
          <w:sz w:val="24"/>
          <w:lang w:eastAsia="ru-RU"/>
        </w:rPr>
        <w:t xml:space="preserve">IX в.). Он был в употреблении до времени великого князя Иоанна Даниловича Калиты. При нем грек Феогност, поставленный митрополитом Всероссийским, повелел в 1328 году перевести на славянский язык привезенный им Требник. Его Требник вошел во всеобщее употребление в Русской Церкви. </w:t>
      </w:r>
      <w:r w:rsidRPr="00AC3AE7">
        <w:rPr>
          <w:rFonts w:eastAsia="Times New Roman"/>
          <w:b/>
          <w:sz w:val="24"/>
          <w:lang w:eastAsia="ru-RU"/>
        </w:rPr>
        <w:t>Требник Феогноста</w:t>
      </w:r>
    </w:p>
    <w:p w:rsidR="00AC3AE7" w:rsidRPr="00AC3AE7" w:rsidRDefault="00AC3AE7" w:rsidP="00AC3AE7">
      <w:pPr>
        <w:spacing w:before="100" w:beforeAutospacing="1" w:after="100" w:afterAutospacing="1" w:line="240" w:lineRule="auto"/>
        <w:rPr>
          <w:rFonts w:eastAsia="Times New Roman"/>
          <w:sz w:val="24"/>
          <w:lang w:eastAsia="ru-RU"/>
        </w:rPr>
      </w:pPr>
      <w:r w:rsidRPr="00AC3AE7">
        <w:rPr>
          <w:rFonts w:eastAsia="Times New Roman"/>
          <w:sz w:val="24"/>
          <w:lang w:eastAsia="ru-RU"/>
        </w:rPr>
        <w:t xml:space="preserve">С появлением книгопечатания на Руси </w:t>
      </w:r>
      <w:proofErr w:type="gramStart"/>
      <w:r w:rsidRPr="00AC3AE7">
        <w:rPr>
          <w:rFonts w:eastAsia="Times New Roman"/>
          <w:sz w:val="24"/>
          <w:lang w:eastAsia="ru-RU"/>
        </w:rPr>
        <w:t>( 1564</w:t>
      </w:r>
      <w:proofErr w:type="gramEnd"/>
      <w:r w:rsidRPr="00AC3AE7">
        <w:rPr>
          <w:rFonts w:eastAsia="Times New Roman"/>
          <w:sz w:val="24"/>
          <w:lang w:eastAsia="ru-RU"/>
        </w:rPr>
        <w:t xml:space="preserve"> г .) рукописные Требники исправлялись и издавались при патриархах </w:t>
      </w:r>
    </w:p>
    <w:p w:rsidR="00AC3AE7" w:rsidRPr="00AC3AE7" w:rsidRDefault="00AC3AE7" w:rsidP="00AC3AE7">
      <w:pPr>
        <w:spacing w:before="100" w:beforeAutospacing="1" w:after="100" w:afterAutospacing="1" w:line="240" w:lineRule="auto"/>
        <w:rPr>
          <w:rFonts w:eastAsia="Times New Roman"/>
          <w:sz w:val="24"/>
          <w:lang w:eastAsia="ru-RU"/>
        </w:rPr>
      </w:pPr>
      <w:r w:rsidRPr="00AC3AE7">
        <w:rPr>
          <w:rFonts w:eastAsia="Times New Roman"/>
          <w:sz w:val="24"/>
          <w:lang w:eastAsia="ru-RU"/>
        </w:rPr>
        <w:t>Филарете (1619—1633),</w:t>
      </w:r>
    </w:p>
    <w:p w:rsidR="00AC3AE7" w:rsidRPr="00AC3AE7" w:rsidRDefault="00AC3AE7" w:rsidP="00AC3AE7">
      <w:pPr>
        <w:spacing w:before="100" w:beforeAutospacing="1" w:after="100" w:afterAutospacing="1" w:line="240" w:lineRule="auto"/>
        <w:rPr>
          <w:rFonts w:eastAsia="Times New Roman"/>
          <w:sz w:val="24"/>
          <w:lang w:eastAsia="ru-RU"/>
        </w:rPr>
      </w:pPr>
      <w:r w:rsidRPr="00AC3AE7">
        <w:rPr>
          <w:rFonts w:eastAsia="Times New Roman"/>
          <w:sz w:val="24"/>
          <w:lang w:eastAsia="ru-RU"/>
        </w:rPr>
        <w:t xml:space="preserve"> </w:t>
      </w:r>
      <w:proofErr w:type="spellStart"/>
      <w:r w:rsidRPr="00AC3AE7">
        <w:rPr>
          <w:rFonts w:eastAsia="Times New Roman"/>
          <w:sz w:val="24"/>
          <w:lang w:eastAsia="ru-RU"/>
        </w:rPr>
        <w:t>Иоасафе</w:t>
      </w:r>
      <w:proofErr w:type="spellEnd"/>
      <w:r w:rsidRPr="00AC3AE7">
        <w:rPr>
          <w:rFonts w:eastAsia="Times New Roman"/>
          <w:sz w:val="24"/>
          <w:lang w:eastAsia="ru-RU"/>
        </w:rPr>
        <w:t xml:space="preserve"> I (1634—1640), он дополнил Требник приложением Соборных постановлений.</w:t>
      </w:r>
    </w:p>
    <w:p w:rsidR="00AC3AE7" w:rsidRPr="00AC3AE7" w:rsidRDefault="00AC3AE7" w:rsidP="00AC3AE7">
      <w:pPr>
        <w:spacing w:before="100" w:beforeAutospacing="1" w:after="100" w:afterAutospacing="1" w:line="240" w:lineRule="auto"/>
        <w:rPr>
          <w:rFonts w:eastAsia="Times New Roman"/>
          <w:sz w:val="24"/>
          <w:lang w:eastAsia="ru-RU"/>
        </w:rPr>
      </w:pPr>
      <w:r w:rsidRPr="00AC3AE7">
        <w:rPr>
          <w:rFonts w:eastAsia="Times New Roman"/>
          <w:sz w:val="24"/>
          <w:lang w:eastAsia="ru-RU"/>
        </w:rPr>
        <w:t>Иосифе (1642—1652), Требник, изданный при патриархе Иосифе в 1651 году, получил название Большого Требника</w:t>
      </w:r>
    </w:p>
    <w:p w:rsidR="00AC3AE7" w:rsidRPr="00AC3AE7" w:rsidRDefault="00AC3AE7" w:rsidP="00AC3AE7">
      <w:pPr>
        <w:spacing w:before="100" w:beforeAutospacing="1" w:after="100" w:afterAutospacing="1" w:line="240" w:lineRule="auto"/>
        <w:rPr>
          <w:rFonts w:eastAsia="Times New Roman"/>
          <w:sz w:val="24"/>
          <w:lang w:eastAsia="ru-RU"/>
        </w:rPr>
      </w:pPr>
      <w:r w:rsidRPr="00AC3AE7">
        <w:rPr>
          <w:rFonts w:eastAsia="Times New Roman"/>
          <w:sz w:val="24"/>
          <w:lang w:eastAsia="ru-RU"/>
        </w:rPr>
        <w:t xml:space="preserve">Никоне (1652—1666), </w:t>
      </w:r>
    </w:p>
    <w:p w:rsidR="00AC3AE7" w:rsidRPr="00AC3AE7" w:rsidRDefault="00AC3AE7" w:rsidP="00AC3AE7">
      <w:pPr>
        <w:spacing w:before="100" w:beforeAutospacing="1" w:after="100" w:afterAutospacing="1" w:line="240" w:lineRule="auto"/>
        <w:rPr>
          <w:rFonts w:eastAsia="Times New Roman"/>
          <w:sz w:val="24"/>
          <w:lang w:eastAsia="ru-RU"/>
        </w:rPr>
      </w:pPr>
      <w:proofErr w:type="spellStart"/>
      <w:r w:rsidRPr="00AC3AE7">
        <w:rPr>
          <w:rFonts w:eastAsia="Times New Roman"/>
          <w:sz w:val="24"/>
          <w:lang w:eastAsia="ru-RU"/>
        </w:rPr>
        <w:t>Иоасафе</w:t>
      </w:r>
      <w:proofErr w:type="spellEnd"/>
      <w:r w:rsidRPr="00AC3AE7">
        <w:rPr>
          <w:rFonts w:eastAsia="Times New Roman"/>
          <w:sz w:val="24"/>
          <w:lang w:eastAsia="ru-RU"/>
        </w:rPr>
        <w:t xml:space="preserve"> II (1667—1672), он в 1672 году издал сокращенный вариант Большого Требника - Малый требник</w:t>
      </w:r>
    </w:p>
    <w:p w:rsidR="00AC3AE7" w:rsidRPr="00AC3AE7" w:rsidRDefault="00AC3AE7" w:rsidP="00AC3AE7">
      <w:pPr>
        <w:spacing w:before="100" w:beforeAutospacing="1" w:after="100" w:afterAutospacing="1" w:line="240" w:lineRule="auto"/>
        <w:rPr>
          <w:rFonts w:eastAsia="Times New Roman"/>
          <w:sz w:val="24"/>
          <w:lang w:eastAsia="ru-RU"/>
        </w:rPr>
      </w:pPr>
      <w:proofErr w:type="spellStart"/>
      <w:r w:rsidRPr="00AC3AE7">
        <w:rPr>
          <w:rFonts w:eastAsia="Times New Roman"/>
          <w:sz w:val="24"/>
          <w:lang w:eastAsia="ru-RU"/>
        </w:rPr>
        <w:t>Иоакиме</w:t>
      </w:r>
      <w:proofErr w:type="spellEnd"/>
      <w:r w:rsidRPr="00AC3AE7">
        <w:rPr>
          <w:rFonts w:eastAsia="Times New Roman"/>
          <w:sz w:val="24"/>
          <w:lang w:eastAsia="ru-RU"/>
        </w:rPr>
        <w:t xml:space="preserve"> (1674—1690). Патриарх </w:t>
      </w:r>
      <w:proofErr w:type="spellStart"/>
      <w:r w:rsidRPr="00AC3AE7">
        <w:rPr>
          <w:rFonts w:eastAsia="Times New Roman"/>
          <w:sz w:val="24"/>
          <w:lang w:eastAsia="ru-RU"/>
        </w:rPr>
        <w:t>Иоаким</w:t>
      </w:r>
      <w:proofErr w:type="spellEnd"/>
      <w:r w:rsidRPr="00AC3AE7">
        <w:rPr>
          <w:rFonts w:eastAsia="Times New Roman"/>
          <w:sz w:val="24"/>
          <w:lang w:eastAsia="ru-RU"/>
        </w:rPr>
        <w:t xml:space="preserve"> в 1687 году улучшил это издание, напечатав в Малом Требнике Номоканон (в сокращенном виде).</w:t>
      </w:r>
    </w:p>
    <w:p w:rsidR="00AC3AE7" w:rsidRPr="00AC3AE7" w:rsidRDefault="00AC3AE7" w:rsidP="00AC3AE7">
      <w:pPr>
        <w:spacing w:before="100" w:beforeAutospacing="1" w:after="100" w:afterAutospacing="1" w:line="240" w:lineRule="auto"/>
        <w:rPr>
          <w:rFonts w:eastAsia="Times New Roman"/>
          <w:sz w:val="24"/>
          <w:lang w:eastAsia="ru-RU"/>
        </w:rPr>
      </w:pPr>
      <w:r w:rsidRPr="00AC3AE7">
        <w:rPr>
          <w:rFonts w:eastAsia="Times New Roman"/>
          <w:sz w:val="24"/>
          <w:lang w:eastAsia="ru-RU"/>
        </w:rPr>
        <w:t>В 1863 году в Киево-Печерской Лавре по благословению киевского митрополита Арсения был издан Требник Дополнительный.</w:t>
      </w:r>
    </w:p>
    <w:p w:rsidR="00AC3AE7" w:rsidRPr="00AC3AE7" w:rsidRDefault="00AC3AE7" w:rsidP="00AC3AE7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lang w:eastAsia="ru-RU"/>
        </w:rPr>
      </w:pPr>
      <w:r w:rsidRPr="00AC3AE7">
        <w:rPr>
          <w:rFonts w:eastAsia="Times New Roman"/>
          <w:b/>
          <w:bCs/>
          <w:sz w:val="24"/>
          <w:lang w:eastAsia="ru-RU"/>
        </w:rPr>
        <w:t>Виды Требников и их содержание</w:t>
      </w:r>
    </w:p>
    <w:p w:rsidR="00AC3AE7" w:rsidRPr="00AC3AE7" w:rsidRDefault="00AC3AE7" w:rsidP="00AC3AE7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lang w:eastAsia="ru-RU"/>
        </w:rPr>
      </w:pPr>
      <w:r w:rsidRPr="00AC3AE7">
        <w:rPr>
          <w:rFonts w:eastAsia="Times New Roman"/>
          <w:sz w:val="24"/>
          <w:lang w:eastAsia="ru-RU"/>
        </w:rPr>
        <w:t>В церковной практике существуют следующие виды Требника: Большой, Малый, Дополнительный, Малый в двух частях.</w:t>
      </w:r>
    </w:p>
    <w:p w:rsidR="00AC3AE7" w:rsidRPr="00AC3AE7" w:rsidRDefault="00AC3AE7" w:rsidP="00AC3AE7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lang w:eastAsia="ru-RU"/>
        </w:rPr>
      </w:pPr>
      <w:r w:rsidRPr="00AC3AE7">
        <w:rPr>
          <w:rFonts w:eastAsia="Times New Roman"/>
          <w:b/>
          <w:bCs/>
          <w:sz w:val="24"/>
          <w:lang w:eastAsia="ru-RU"/>
        </w:rPr>
        <w:t>Требник Большой</w:t>
      </w:r>
      <w:r w:rsidRPr="00AC3AE7">
        <w:rPr>
          <w:rFonts w:eastAsia="Times New Roman"/>
          <w:sz w:val="24"/>
          <w:lang w:eastAsia="ru-RU"/>
        </w:rPr>
        <w:t xml:space="preserve"> состоит из двух частей. </w:t>
      </w:r>
      <w:r w:rsidRPr="00AC3AE7">
        <w:rPr>
          <w:rFonts w:eastAsia="Times New Roman"/>
          <w:i/>
          <w:iCs/>
          <w:sz w:val="24"/>
          <w:lang w:eastAsia="ru-RU"/>
        </w:rPr>
        <w:t>В первой части</w:t>
      </w:r>
      <w:r w:rsidRPr="00AC3AE7">
        <w:rPr>
          <w:rFonts w:eastAsia="Times New Roman"/>
          <w:sz w:val="24"/>
          <w:lang w:eastAsia="ru-RU"/>
        </w:rPr>
        <w:t xml:space="preserve"> содержатся </w:t>
      </w:r>
      <w:proofErr w:type="spellStart"/>
      <w:r w:rsidRPr="00AC3AE7">
        <w:rPr>
          <w:rFonts w:eastAsia="Times New Roman"/>
          <w:sz w:val="24"/>
          <w:lang w:eastAsia="ru-RU"/>
        </w:rPr>
        <w:t>последования</w:t>
      </w:r>
      <w:proofErr w:type="spellEnd"/>
      <w:r w:rsidRPr="00AC3AE7">
        <w:rPr>
          <w:rFonts w:eastAsia="Times New Roman"/>
          <w:sz w:val="24"/>
          <w:lang w:eastAsia="ru-RU"/>
        </w:rPr>
        <w:t xml:space="preserve"> Таинств: Крещения, Миропомазания, Венчания (Брака), Елеосвящения, Покаяния – и других Божественных служб: погребения усопших, освящения воды, пострижения в монашество. Этими молитвословиями Православная Церковь встречает человека при его рождении, освящает его жизнь и напутствует его, когда он переселяется в вечность. Молитвословия изложены в той последовательности, в какой обыкновенно бывают потребны христианину. При тяжелой болезни, препятствующей человеку идти в храм, чтобы принять Святое Причащение, Православная Церковь позволяет на дому приобщить его Святых Тайн Христовых. Поэтому в Требнике имеется чин, «</w:t>
      </w:r>
      <w:proofErr w:type="spellStart"/>
      <w:r w:rsidRPr="00AC3AE7">
        <w:rPr>
          <w:rFonts w:eastAsia="Times New Roman"/>
          <w:sz w:val="24"/>
          <w:lang w:eastAsia="ru-RU"/>
        </w:rPr>
        <w:t>егда</w:t>
      </w:r>
      <w:proofErr w:type="spellEnd"/>
      <w:r w:rsidRPr="00AC3AE7">
        <w:rPr>
          <w:rFonts w:eastAsia="Times New Roman"/>
          <w:sz w:val="24"/>
          <w:lang w:eastAsia="ru-RU"/>
        </w:rPr>
        <w:t xml:space="preserve"> случится вскоре вельми больному </w:t>
      </w:r>
      <w:proofErr w:type="spellStart"/>
      <w:r w:rsidRPr="00AC3AE7">
        <w:rPr>
          <w:rFonts w:eastAsia="Times New Roman"/>
          <w:sz w:val="24"/>
          <w:lang w:eastAsia="ru-RU"/>
        </w:rPr>
        <w:t>дати</w:t>
      </w:r>
      <w:proofErr w:type="spellEnd"/>
      <w:r w:rsidRPr="00AC3AE7">
        <w:rPr>
          <w:rFonts w:eastAsia="Times New Roman"/>
          <w:sz w:val="24"/>
          <w:lang w:eastAsia="ru-RU"/>
        </w:rPr>
        <w:t xml:space="preserve"> причастие».</w:t>
      </w:r>
    </w:p>
    <w:p w:rsidR="00AC3AE7" w:rsidRPr="00AC3AE7" w:rsidRDefault="00AC3AE7" w:rsidP="00AC3AE7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lang w:eastAsia="ru-RU"/>
        </w:rPr>
      </w:pPr>
      <w:r w:rsidRPr="00AC3AE7">
        <w:rPr>
          <w:rFonts w:eastAsia="Times New Roman"/>
          <w:i/>
          <w:iCs/>
          <w:sz w:val="24"/>
          <w:lang w:eastAsia="ru-RU"/>
        </w:rPr>
        <w:t>Вторая часть Требника Большого</w:t>
      </w:r>
      <w:r w:rsidRPr="00AC3AE7">
        <w:rPr>
          <w:rFonts w:eastAsia="Times New Roman"/>
          <w:sz w:val="24"/>
          <w:lang w:eastAsia="ru-RU"/>
        </w:rPr>
        <w:t xml:space="preserve"> содержит главным образом молитвословия различных богослужебных и религиозно-житейских обрядов, в частности: молитвы на освящение вещей, зданий, строений; молитвы при освящении овощей (плодов) и винограда (</w:t>
      </w:r>
      <w:proofErr w:type="spellStart"/>
      <w:r w:rsidRPr="00AC3AE7">
        <w:rPr>
          <w:rFonts w:eastAsia="Times New Roman"/>
          <w:sz w:val="24"/>
          <w:lang w:eastAsia="ru-RU"/>
        </w:rPr>
        <w:t>гроздия</w:t>
      </w:r>
      <w:proofErr w:type="spellEnd"/>
      <w:r w:rsidRPr="00AC3AE7">
        <w:rPr>
          <w:rFonts w:eastAsia="Times New Roman"/>
          <w:sz w:val="24"/>
          <w:lang w:eastAsia="ru-RU"/>
        </w:rPr>
        <w:t xml:space="preserve">); молитвы разрешительные от клятвы; молитвы при начале всякого труда и вообще испрашивающие благословение Божие; молитва святых </w:t>
      </w:r>
      <w:proofErr w:type="spellStart"/>
      <w:r w:rsidRPr="00AC3AE7">
        <w:rPr>
          <w:rFonts w:eastAsia="Times New Roman"/>
          <w:sz w:val="24"/>
          <w:lang w:eastAsia="ru-RU"/>
        </w:rPr>
        <w:t>седми</w:t>
      </w:r>
      <w:proofErr w:type="spellEnd"/>
      <w:r w:rsidRPr="00AC3AE7">
        <w:rPr>
          <w:rFonts w:eastAsia="Times New Roman"/>
          <w:sz w:val="24"/>
          <w:lang w:eastAsia="ru-RU"/>
        </w:rPr>
        <w:t xml:space="preserve"> отроков Ефесских  о немощном и неспящем (который изнуряется, не имея долгое время сна); молитва над </w:t>
      </w:r>
      <w:proofErr w:type="spellStart"/>
      <w:r w:rsidRPr="00AC3AE7">
        <w:rPr>
          <w:rFonts w:eastAsia="Times New Roman"/>
          <w:sz w:val="24"/>
          <w:lang w:eastAsia="ru-RU"/>
        </w:rPr>
        <w:t>солию</w:t>
      </w:r>
      <w:proofErr w:type="spellEnd"/>
      <w:r w:rsidRPr="00AC3AE7">
        <w:rPr>
          <w:rFonts w:eastAsia="Times New Roman"/>
          <w:sz w:val="24"/>
          <w:lang w:eastAsia="ru-RU"/>
        </w:rPr>
        <w:t xml:space="preserve">; последование в </w:t>
      </w:r>
      <w:proofErr w:type="spellStart"/>
      <w:r w:rsidRPr="00AC3AE7">
        <w:rPr>
          <w:rFonts w:eastAsia="Times New Roman"/>
          <w:sz w:val="24"/>
          <w:lang w:eastAsia="ru-RU"/>
        </w:rPr>
        <w:t>сыноположение</w:t>
      </w:r>
      <w:proofErr w:type="spellEnd"/>
      <w:r w:rsidRPr="00AC3AE7">
        <w:rPr>
          <w:rFonts w:eastAsia="Times New Roman"/>
          <w:sz w:val="24"/>
          <w:lang w:eastAsia="ru-RU"/>
        </w:rPr>
        <w:t xml:space="preserve"> (то есть при усыновлении кого-либо); молитвы при благословении яств и артоса во Святую Пасху; последование об отроках </w:t>
      </w:r>
      <w:proofErr w:type="spellStart"/>
      <w:r w:rsidRPr="00AC3AE7">
        <w:rPr>
          <w:rFonts w:eastAsia="Times New Roman"/>
          <w:sz w:val="24"/>
          <w:lang w:eastAsia="ru-RU"/>
        </w:rPr>
        <w:t>неудобоучащихся</w:t>
      </w:r>
      <w:proofErr w:type="spellEnd"/>
      <w:r w:rsidRPr="00AC3AE7">
        <w:rPr>
          <w:rFonts w:eastAsia="Times New Roman"/>
          <w:sz w:val="24"/>
          <w:lang w:eastAsia="ru-RU"/>
        </w:rPr>
        <w:t xml:space="preserve">; молитвословия об </w:t>
      </w:r>
      <w:proofErr w:type="spellStart"/>
      <w:r w:rsidRPr="00AC3AE7">
        <w:rPr>
          <w:rFonts w:eastAsia="Times New Roman"/>
          <w:sz w:val="24"/>
          <w:lang w:eastAsia="ru-RU"/>
        </w:rPr>
        <w:t>отгнании</w:t>
      </w:r>
      <w:proofErr w:type="spellEnd"/>
      <w:r w:rsidRPr="00AC3AE7">
        <w:rPr>
          <w:rFonts w:eastAsia="Times New Roman"/>
          <w:sz w:val="24"/>
          <w:lang w:eastAsia="ru-RU"/>
        </w:rPr>
        <w:t xml:space="preserve"> злых духов. Во второй части Требника помещены и некоторые </w:t>
      </w:r>
      <w:proofErr w:type="spellStart"/>
      <w:r w:rsidRPr="00AC3AE7">
        <w:rPr>
          <w:rFonts w:eastAsia="Times New Roman"/>
          <w:sz w:val="24"/>
          <w:lang w:eastAsia="ru-RU"/>
        </w:rPr>
        <w:lastRenderedPageBreak/>
        <w:t>последования</w:t>
      </w:r>
      <w:proofErr w:type="spellEnd"/>
      <w:r w:rsidRPr="00AC3AE7">
        <w:rPr>
          <w:rFonts w:eastAsia="Times New Roman"/>
          <w:sz w:val="24"/>
          <w:lang w:eastAsia="ru-RU"/>
        </w:rPr>
        <w:t xml:space="preserve">, относящиеся к общественному богослужению: чин омовения ног в Великий четверг, слова </w:t>
      </w:r>
      <w:hyperlink r:id="rId18" w:tgtFrame="win1" w:tooltip="Иоанн Златоуст, святитель" w:history="1">
        <w:r w:rsidRPr="00AC3AE7">
          <w:rPr>
            <w:rFonts w:eastAsia="Times New Roman"/>
            <w:color w:val="0000FF"/>
            <w:sz w:val="24"/>
            <w:u w:val="single"/>
            <w:lang w:eastAsia="ru-RU"/>
          </w:rPr>
          <w:t>Иоанна Златоуста</w:t>
        </w:r>
      </w:hyperlink>
      <w:r w:rsidRPr="00AC3AE7">
        <w:rPr>
          <w:rFonts w:eastAsia="Times New Roman"/>
          <w:sz w:val="24"/>
          <w:lang w:eastAsia="ru-RU"/>
        </w:rPr>
        <w:t xml:space="preserve"> на Великий четверг и на Святую Пасху и молитвы коленопреклоненные на вечерне в день праздника Пятидесятницы; </w:t>
      </w:r>
      <w:proofErr w:type="spellStart"/>
      <w:r w:rsidRPr="00AC3AE7">
        <w:rPr>
          <w:rFonts w:eastAsia="Times New Roman"/>
          <w:sz w:val="24"/>
          <w:lang w:eastAsia="ru-RU"/>
        </w:rPr>
        <w:t>молебные</w:t>
      </w:r>
      <w:proofErr w:type="spellEnd"/>
      <w:r w:rsidRPr="00AC3AE7">
        <w:rPr>
          <w:rFonts w:eastAsia="Times New Roman"/>
          <w:sz w:val="24"/>
          <w:lang w:eastAsia="ru-RU"/>
        </w:rPr>
        <w:t xml:space="preserve"> пения на разные случаи; молитвословия о взыскующих мира; изложение обрядов и молитвословий, какие бывают при принятии Православной Церковью в свое лоно находящихся вне ее; чины на освящение храма; а также Номоканон – собрание канонических правил.</w:t>
      </w:r>
    </w:p>
    <w:p w:rsidR="00AC3AE7" w:rsidRPr="00AC3AE7" w:rsidRDefault="00AC3AE7" w:rsidP="00AC3AE7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lang w:eastAsia="ru-RU"/>
        </w:rPr>
      </w:pPr>
      <w:r w:rsidRPr="00AC3AE7">
        <w:rPr>
          <w:rFonts w:eastAsia="Times New Roman"/>
          <w:sz w:val="24"/>
          <w:lang w:eastAsia="ru-RU"/>
        </w:rPr>
        <w:t>Кроме того, в Требнике Большом имеются две дополнительные главы, составляющие как бы третью его часть. Первая содержит месяцеслов, вторая – сословие (указатель) имен (святых) по алфавиту.</w:t>
      </w:r>
    </w:p>
    <w:p w:rsidR="00AC3AE7" w:rsidRPr="00AC3AE7" w:rsidRDefault="00AC3AE7" w:rsidP="00AC3AE7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lang w:eastAsia="ru-RU"/>
        </w:rPr>
      </w:pPr>
      <w:r w:rsidRPr="00AC3AE7">
        <w:rPr>
          <w:rFonts w:eastAsia="Times New Roman"/>
          <w:b/>
          <w:bCs/>
          <w:sz w:val="24"/>
          <w:lang w:eastAsia="ru-RU"/>
        </w:rPr>
        <w:t>Требник Малый</w:t>
      </w:r>
      <w:r w:rsidRPr="00AC3AE7">
        <w:rPr>
          <w:rFonts w:eastAsia="Times New Roman"/>
          <w:sz w:val="24"/>
          <w:lang w:eastAsia="ru-RU"/>
        </w:rPr>
        <w:t xml:space="preserve"> представляет собой сокращенный вариант Большого Требника. В нем содержатся </w:t>
      </w:r>
      <w:proofErr w:type="spellStart"/>
      <w:r w:rsidRPr="00AC3AE7">
        <w:rPr>
          <w:rFonts w:eastAsia="Times New Roman"/>
          <w:sz w:val="24"/>
          <w:lang w:eastAsia="ru-RU"/>
        </w:rPr>
        <w:t>последования</w:t>
      </w:r>
      <w:proofErr w:type="spellEnd"/>
      <w:r w:rsidRPr="00AC3AE7">
        <w:rPr>
          <w:rFonts w:eastAsia="Times New Roman"/>
          <w:sz w:val="24"/>
          <w:lang w:eastAsia="ru-RU"/>
        </w:rPr>
        <w:t xml:space="preserve"> священнодействий и молитвословий, которые чаще всего приходится совершать приходскому священнику. Содержание первой части Большого </w:t>
      </w:r>
      <w:proofErr w:type="gramStart"/>
      <w:r w:rsidRPr="00AC3AE7">
        <w:rPr>
          <w:rFonts w:eastAsia="Times New Roman"/>
          <w:sz w:val="24"/>
          <w:lang w:eastAsia="ru-RU"/>
        </w:rPr>
        <w:t>Требника ,</w:t>
      </w:r>
      <w:proofErr w:type="gramEnd"/>
      <w:r w:rsidRPr="00AC3AE7">
        <w:rPr>
          <w:rFonts w:eastAsia="Times New Roman"/>
          <w:sz w:val="24"/>
          <w:lang w:eastAsia="ru-RU"/>
        </w:rPr>
        <w:t xml:space="preserve"> за немногим исключением, вошло и в Требник Малый. Из второй части Требника Большого в Требник Малый внесены </w:t>
      </w:r>
      <w:proofErr w:type="spellStart"/>
      <w:r w:rsidRPr="00AC3AE7">
        <w:rPr>
          <w:rFonts w:eastAsia="Times New Roman"/>
          <w:sz w:val="24"/>
          <w:lang w:eastAsia="ru-RU"/>
        </w:rPr>
        <w:t>последования</w:t>
      </w:r>
      <w:proofErr w:type="spellEnd"/>
      <w:r w:rsidRPr="00AC3AE7">
        <w:rPr>
          <w:rFonts w:eastAsia="Times New Roman"/>
          <w:sz w:val="24"/>
          <w:lang w:eastAsia="ru-RU"/>
        </w:rPr>
        <w:t xml:space="preserve"> малого освящения воды и освящение воды Святых Богоявлений; молитвы на благословение разной пищи, на освящение зданий и кладезей; молитвословия при освящении оскверненного; молитвы, читаемые при благословении над </w:t>
      </w:r>
      <w:proofErr w:type="spellStart"/>
      <w:r w:rsidRPr="00AC3AE7">
        <w:rPr>
          <w:rFonts w:eastAsia="Times New Roman"/>
          <w:sz w:val="24"/>
          <w:lang w:eastAsia="ru-RU"/>
        </w:rPr>
        <w:t>солию</w:t>
      </w:r>
      <w:proofErr w:type="spellEnd"/>
      <w:r w:rsidRPr="00AC3AE7">
        <w:rPr>
          <w:rFonts w:eastAsia="Times New Roman"/>
          <w:sz w:val="24"/>
          <w:lang w:eastAsia="ru-RU"/>
        </w:rPr>
        <w:t xml:space="preserve">, сеянием и тому подобным. Из Номоканона взято «нужнейших правил изъявление», которое по объему короче, чем в Требнике Большом. В Требнике малом печатаются Месяцеслов, Пасхалия зрячая, а также то, чего нет в Требнике Большом позднейших изданий, </w:t>
      </w:r>
      <w:proofErr w:type="gramStart"/>
      <w:r w:rsidRPr="00AC3AE7">
        <w:rPr>
          <w:rFonts w:eastAsia="Times New Roman"/>
          <w:sz w:val="24"/>
          <w:lang w:eastAsia="ru-RU"/>
        </w:rPr>
        <w:t>например</w:t>
      </w:r>
      <w:proofErr w:type="gramEnd"/>
      <w:r w:rsidRPr="00AC3AE7">
        <w:rPr>
          <w:rFonts w:eastAsia="Times New Roman"/>
          <w:sz w:val="24"/>
          <w:lang w:eastAsia="ru-RU"/>
        </w:rPr>
        <w:t>: молитва Святых Крещений вкратце – «</w:t>
      </w:r>
      <w:proofErr w:type="spellStart"/>
      <w:r w:rsidRPr="00AC3AE7">
        <w:rPr>
          <w:rFonts w:eastAsia="Times New Roman"/>
          <w:sz w:val="24"/>
          <w:lang w:eastAsia="ru-RU"/>
        </w:rPr>
        <w:t>како</w:t>
      </w:r>
      <w:proofErr w:type="spellEnd"/>
      <w:r w:rsidRPr="00AC3AE7">
        <w:rPr>
          <w:rFonts w:eastAsia="Times New Roman"/>
          <w:sz w:val="24"/>
          <w:lang w:eastAsia="ru-RU"/>
        </w:rPr>
        <w:t xml:space="preserve"> младенца </w:t>
      </w:r>
      <w:proofErr w:type="spellStart"/>
      <w:r w:rsidRPr="00AC3AE7">
        <w:rPr>
          <w:rFonts w:eastAsia="Times New Roman"/>
          <w:sz w:val="24"/>
          <w:lang w:eastAsia="ru-RU"/>
        </w:rPr>
        <w:t>крестити</w:t>
      </w:r>
      <w:proofErr w:type="spellEnd"/>
      <w:r w:rsidRPr="00AC3AE7">
        <w:rPr>
          <w:rFonts w:eastAsia="Times New Roman"/>
          <w:sz w:val="24"/>
          <w:lang w:eastAsia="ru-RU"/>
        </w:rPr>
        <w:t xml:space="preserve"> вкратце страха ради </w:t>
      </w:r>
      <w:proofErr w:type="spellStart"/>
      <w:r w:rsidRPr="00AC3AE7">
        <w:rPr>
          <w:rFonts w:eastAsia="Times New Roman"/>
          <w:sz w:val="24"/>
          <w:lang w:eastAsia="ru-RU"/>
        </w:rPr>
        <w:t>смертнаго</w:t>
      </w:r>
      <w:proofErr w:type="spellEnd"/>
      <w:r w:rsidRPr="00AC3AE7">
        <w:rPr>
          <w:rFonts w:eastAsia="Times New Roman"/>
          <w:sz w:val="24"/>
          <w:lang w:eastAsia="ru-RU"/>
        </w:rPr>
        <w:t xml:space="preserve">»; «Канон </w:t>
      </w:r>
      <w:proofErr w:type="spellStart"/>
      <w:r w:rsidRPr="00AC3AE7">
        <w:rPr>
          <w:rFonts w:eastAsia="Times New Roman"/>
          <w:sz w:val="24"/>
          <w:lang w:eastAsia="ru-RU"/>
        </w:rPr>
        <w:t>молебный</w:t>
      </w:r>
      <w:proofErr w:type="spellEnd"/>
      <w:r w:rsidRPr="00AC3AE7">
        <w:rPr>
          <w:rFonts w:eastAsia="Times New Roman"/>
          <w:sz w:val="24"/>
          <w:lang w:eastAsia="ru-RU"/>
        </w:rPr>
        <w:t xml:space="preserve"> ко Господу нашему Иисусу Христу и Пречистой Матери Господни при разлучении души от тела всякого </w:t>
      </w:r>
      <w:proofErr w:type="spellStart"/>
      <w:r w:rsidRPr="00AC3AE7">
        <w:rPr>
          <w:rFonts w:eastAsia="Times New Roman"/>
          <w:sz w:val="24"/>
          <w:lang w:eastAsia="ru-RU"/>
        </w:rPr>
        <w:t>правовернаго</w:t>
      </w:r>
      <w:proofErr w:type="spellEnd"/>
      <w:r w:rsidRPr="00AC3AE7">
        <w:rPr>
          <w:rFonts w:eastAsia="Times New Roman"/>
          <w:sz w:val="24"/>
          <w:lang w:eastAsia="ru-RU"/>
        </w:rPr>
        <w:t>»; молитвы «на Рождество Христово сыновом духовным»; молитвы в начале поста Св. Четыредесятницы.</w:t>
      </w:r>
    </w:p>
    <w:p w:rsidR="00AC3AE7" w:rsidRPr="00AC3AE7" w:rsidRDefault="00AC3AE7" w:rsidP="00AC3AE7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lang w:eastAsia="ru-RU"/>
        </w:rPr>
      </w:pPr>
      <w:r w:rsidRPr="00AC3AE7">
        <w:rPr>
          <w:rFonts w:eastAsia="Times New Roman"/>
          <w:b/>
          <w:bCs/>
          <w:sz w:val="24"/>
          <w:lang w:eastAsia="ru-RU"/>
        </w:rPr>
        <w:t>Требник Дополнительный</w:t>
      </w:r>
      <w:r w:rsidRPr="00AC3AE7">
        <w:rPr>
          <w:rFonts w:eastAsia="Times New Roman"/>
          <w:sz w:val="24"/>
          <w:lang w:eastAsia="ru-RU"/>
        </w:rPr>
        <w:t xml:space="preserve"> содержит чины освящений храма и вещей, принадлежащих главным образом храму: креста на храме, сосудов богослужебных, священных одежд, икон, иконостаса, колокола, креста, носимого на персях (груди), и др. Здесь также имеется чин освящения артоса и молитв на освящение предметов и вещей, употребляемых христианами вне храма, в домашнем быту. Таковы молитвы на освящение кладезя (колодца), пчел, благовонных зелий и всякой вещи.</w:t>
      </w:r>
    </w:p>
    <w:p w:rsidR="00AC3AE7" w:rsidRPr="00AC3AE7" w:rsidRDefault="00AC3AE7" w:rsidP="00AC3AE7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lang w:eastAsia="ru-RU"/>
        </w:rPr>
      </w:pPr>
      <w:r w:rsidRPr="00AC3AE7">
        <w:rPr>
          <w:rFonts w:eastAsia="Times New Roman"/>
          <w:b/>
          <w:bCs/>
          <w:sz w:val="24"/>
          <w:lang w:eastAsia="ru-RU"/>
        </w:rPr>
        <w:t>Требник в 2-х частях (Малый)</w:t>
      </w:r>
      <w:r w:rsidRPr="00AC3AE7">
        <w:rPr>
          <w:rFonts w:eastAsia="Times New Roman"/>
          <w:sz w:val="24"/>
          <w:lang w:eastAsia="ru-RU"/>
        </w:rPr>
        <w:t xml:space="preserve"> содержит все то, что находится в Требниках Малом и Дополнительном, а также некоторые молитвы из Требника Большого, например, «Молитва на всякую немощь», «Молитва во еже </w:t>
      </w:r>
      <w:proofErr w:type="spellStart"/>
      <w:r w:rsidRPr="00AC3AE7">
        <w:rPr>
          <w:rFonts w:eastAsia="Times New Roman"/>
          <w:sz w:val="24"/>
          <w:lang w:eastAsia="ru-RU"/>
        </w:rPr>
        <w:t>устроити</w:t>
      </w:r>
      <w:proofErr w:type="spellEnd"/>
      <w:r w:rsidRPr="00AC3AE7">
        <w:rPr>
          <w:rFonts w:eastAsia="Times New Roman"/>
          <w:sz w:val="24"/>
          <w:lang w:eastAsia="ru-RU"/>
        </w:rPr>
        <w:t xml:space="preserve"> корабль», а также «Чин, </w:t>
      </w:r>
      <w:proofErr w:type="spellStart"/>
      <w:r w:rsidRPr="00AC3AE7">
        <w:rPr>
          <w:rFonts w:eastAsia="Times New Roman"/>
          <w:sz w:val="24"/>
          <w:lang w:eastAsia="ru-RU"/>
        </w:rPr>
        <w:t>бываемый</w:t>
      </w:r>
      <w:proofErr w:type="spellEnd"/>
      <w:r w:rsidRPr="00AC3AE7">
        <w:rPr>
          <w:rFonts w:eastAsia="Times New Roman"/>
          <w:sz w:val="24"/>
          <w:lang w:eastAsia="ru-RU"/>
        </w:rPr>
        <w:t xml:space="preserve"> на разлучение души от тела, </w:t>
      </w:r>
      <w:proofErr w:type="spellStart"/>
      <w:r w:rsidRPr="00AC3AE7">
        <w:rPr>
          <w:rFonts w:eastAsia="Times New Roman"/>
          <w:sz w:val="24"/>
          <w:lang w:eastAsia="ru-RU"/>
        </w:rPr>
        <w:t>внегда</w:t>
      </w:r>
      <w:proofErr w:type="spellEnd"/>
      <w:r w:rsidRPr="00AC3AE7">
        <w:rPr>
          <w:rFonts w:eastAsia="Times New Roman"/>
          <w:sz w:val="24"/>
          <w:lang w:eastAsia="ru-RU"/>
        </w:rPr>
        <w:t xml:space="preserve"> человек долго страждет».</w:t>
      </w:r>
    </w:p>
    <w:p w:rsidR="00AC3AE7" w:rsidRPr="00AC3AE7" w:rsidRDefault="00AC3AE7" w:rsidP="00AC3AE7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lang w:eastAsia="ru-RU"/>
        </w:rPr>
      </w:pPr>
      <w:r w:rsidRPr="00AC3AE7">
        <w:rPr>
          <w:rFonts w:eastAsia="Times New Roman"/>
          <w:b/>
          <w:bCs/>
          <w:sz w:val="24"/>
          <w:lang w:eastAsia="ru-RU"/>
        </w:rPr>
        <w:t xml:space="preserve">Требник митрополита Киевского </w:t>
      </w:r>
      <w:hyperlink r:id="rId19" w:tgtFrame="win1" w:tooltip="Петр (Могила), митрополит Киевский, святитель" w:history="1">
        <w:r w:rsidRPr="00AC3AE7">
          <w:rPr>
            <w:rFonts w:eastAsia="Times New Roman"/>
            <w:b/>
            <w:bCs/>
            <w:color w:val="0000FF"/>
            <w:sz w:val="24"/>
            <w:u w:val="single"/>
            <w:lang w:eastAsia="ru-RU"/>
          </w:rPr>
          <w:t>Петра Могилы</w:t>
        </w:r>
      </w:hyperlink>
      <w:r w:rsidRPr="00AC3AE7">
        <w:rPr>
          <w:rFonts w:eastAsia="Times New Roman"/>
          <w:sz w:val="24"/>
          <w:lang w:eastAsia="ru-RU"/>
        </w:rPr>
        <w:t xml:space="preserve">  (</w:t>
      </w:r>
      <w:proofErr w:type="spellStart"/>
      <w:r w:rsidRPr="00AC3AE7">
        <w:rPr>
          <w:rFonts w:eastAsia="Times New Roman"/>
          <w:sz w:val="24"/>
          <w:lang w:eastAsia="ru-RU"/>
        </w:rPr>
        <w:t>Евхологион</w:t>
      </w:r>
      <w:proofErr w:type="spellEnd"/>
      <w:r w:rsidRPr="00AC3AE7">
        <w:rPr>
          <w:rFonts w:eastAsia="Times New Roman"/>
          <w:sz w:val="24"/>
          <w:lang w:eastAsia="ru-RU"/>
        </w:rPr>
        <w:t xml:space="preserve">) был составлен и издан им в 1646 году с целью дать юго-западному духовенству не только вновь обработанную официальную богослужебную книгу, очищенную от погрешностей и заблуждений, вкравшихся в церковную обрядность малороссийских церквей под влиянием католичества, но и цельное и всестороннее практическое руководство по всем случаям совершения частного богослужения. Петр Могила составил свой Требник на основе греческих </w:t>
      </w:r>
      <w:proofErr w:type="spellStart"/>
      <w:r w:rsidRPr="00AC3AE7">
        <w:rPr>
          <w:rFonts w:eastAsia="Times New Roman"/>
          <w:sz w:val="24"/>
          <w:lang w:eastAsia="ru-RU"/>
        </w:rPr>
        <w:t>евхологиев</w:t>
      </w:r>
      <w:proofErr w:type="spellEnd"/>
      <w:r w:rsidRPr="00AC3AE7">
        <w:rPr>
          <w:rFonts w:eastAsia="Times New Roman"/>
          <w:sz w:val="24"/>
          <w:lang w:eastAsia="ru-RU"/>
        </w:rPr>
        <w:t xml:space="preserve"> и древнеславянских письменных источников. Однако в свой Требник он включил некоторые чинопоследования и молитвословия с объяснительными замечаниями из римского требника 1615 года. Таким прямым заимствованием из римского ритуала является, например, «Устав тайны святого покаяния». В свой Требник Пётр Могила включил всего 37 чинов, никогда до этого в богослужебных книгах Православной церкви не существовавших. Они в большинстве (чинопоследования освящения богослужебных облачений, колоколов и другие) являются переработанными переводами чинов из </w:t>
      </w:r>
      <w:r w:rsidRPr="00AC3AE7">
        <w:rPr>
          <w:rFonts w:eastAsia="Times New Roman"/>
          <w:sz w:val="24"/>
          <w:lang w:eastAsia="ru-RU"/>
        </w:rPr>
        <w:lastRenderedPageBreak/>
        <w:t>латинского «</w:t>
      </w:r>
      <w:proofErr w:type="spellStart"/>
      <w:r w:rsidRPr="00AC3AE7">
        <w:rPr>
          <w:rFonts w:eastAsia="Times New Roman"/>
          <w:sz w:val="24"/>
          <w:lang w:eastAsia="ru-RU"/>
        </w:rPr>
        <w:t>Rituale</w:t>
      </w:r>
      <w:proofErr w:type="spellEnd"/>
      <w:r w:rsidRPr="00AC3AE7">
        <w:rPr>
          <w:rFonts w:eastAsia="Times New Roman"/>
          <w:sz w:val="24"/>
          <w:lang w:eastAsia="ru-RU"/>
        </w:rPr>
        <w:t xml:space="preserve"> </w:t>
      </w:r>
      <w:proofErr w:type="spellStart"/>
      <w:r w:rsidRPr="00AC3AE7">
        <w:rPr>
          <w:rFonts w:eastAsia="Times New Roman"/>
          <w:sz w:val="24"/>
          <w:lang w:eastAsia="ru-RU"/>
        </w:rPr>
        <w:t>Romanum</w:t>
      </w:r>
      <w:proofErr w:type="spellEnd"/>
      <w:r w:rsidRPr="00AC3AE7">
        <w:rPr>
          <w:rFonts w:eastAsia="Times New Roman"/>
          <w:sz w:val="24"/>
          <w:lang w:eastAsia="ru-RU"/>
        </w:rPr>
        <w:t xml:space="preserve">». К числу католических заимствований в требнике Петра Могилы относится чин освящения свечей на праздник Сретения, а также «Последование </w:t>
      </w:r>
      <w:proofErr w:type="spellStart"/>
      <w:r w:rsidRPr="00AC3AE7">
        <w:rPr>
          <w:rFonts w:eastAsia="Times New Roman"/>
          <w:sz w:val="24"/>
          <w:lang w:eastAsia="ru-RU"/>
        </w:rPr>
        <w:t>молебное</w:t>
      </w:r>
      <w:proofErr w:type="spellEnd"/>
      <w:r w:rsidRPr="00AC3AE7">
        <w:rPr>
          <w:rFonts w:eastAsia="Times New Roman"/>
          <w:sz w:val="24"/>
          <w:lang w:eastAsia="ru-RU"/>
        </w:rPr>
        <w:t xml:space="preserve"> об избавлении </w:t>
      </w:r>
      <w:proofErr w:type="spellStart"/>
      <w:r w:rsidRPr="00AC3AE7">
        <w:rPr>
          <w:rFonts w:eastAsia="Times New Roman"/>
          <w:sz w:val="24"/>
          <w:lang w:eastAsia="ru-RU"/>
        </w:rPr>
        <w:t>недугувающих</w:t>
      </w:r>
      <w:proofErr w:type="spellEnd"/>
      <w:r w:rsidRPr="00AC3AE7">
        <w:rPr>
          <w:rFonts w:eastAsia="Times New Roman"/>
          <w:sz w:val="24"/>
          <w:lang w:eastAsia="ru-RU"/>
        </w:rPr>
        <w:t xml:space="preserve"> от духов нечистых; и молитвы </w:t>
      </w:r>
      <w:proofErr w:type="spellStart"/>
      <w:r w:rsidRPr="00AC3AE7">
        <w:rPr>
          <w:rFonts w:eastAsia="Times New Roman"/>
          <w:sz w:val="24"/>
          <w:lang w:eastAsia="ru-RU"/>
        </w:rPr>
        <w:t>заклинательныя</w:t>
      </w:r>
      <w:proofErr w:type="spellEnd"/>
      <w:r w:rsidRPr="00AC3AE7">
        <w:rPr>
          <w:rFonts w:eastAsia="Times New Roman"/>
          <w:sz w:val="24"/>
          <w:lang w:eastAsia="ru-RU"/>
        </w:rPr>
        <w:t xml:space="preserve"> от </w:t>
      </w:r>
      <w:proofErr w:type="spellStart"/>
      <w:r w:rsidRPr="00AC3AE7">
        <w:rPr>
          <w:rFonts w:eastAsia="Times New Roman"/>
          <w:sz w:val="24"/>
          <w:lang w:eastAsia="ru-RU"/>
        </w:rPr>
        <w:t>техжде</w:t>
      </w:r>
      <w:proofErr w:type="spellEnd"/>
      <w:r w:rsidRPr="00AC3AE7">
        <w:rPr>
          <w:rFonts w:eastAsia="Times New Roman"/>
          <w:sz w:val="24"/>
          <w:lang w:eastAsia="ru-RU"/>
        </w:rPr>
        <w:t xml:space="preserve"> лукавых духов» (часто называемая в просторечье «</w:t>
      </w:r>
      <w:proofErr w:type="spellStart"/>
      <w:r w:rsidRPr="00AC3AE7">
        <w:rPr>
          <w:rFonts w:eastAsia="Times New Roman"/>
          <w:sz w:val="24"/>
          <w:lang w:eastAsia="ru-RU"/>
        </w:rPr>
        <w:fldChar w:fldCharType="begin"/>
      </w:r>
      <w:r w:rsidRPr="00AC3AE7">
        <w:rPr>
          <w:rFonts w:eastAsia="Times New Roman"/>
          <w:sz w:val="24"/>
          <w:lang w:eastAsia="ru-RU"/>
        </w:rPr>
        <w:instrText xml:space="preserve"> HYPERLINK "https://ru.wikipedia.org/wiki/%D0%AD%D0%BA%D0%B7%D0%BE%D1%80%D1%86%D0%B8%D0%B7%D0%BC" \o "Экзорцизм" </w:instrText>
      </w:r>
      <w:r w:rsidRPr="00AC3AE7">
        <w:rPr>
          <w:rFonts w:eastAsia="Times New Roman"/>
          <w:sz w:val="24"/>
          <w:lang w:eastAsia="ru-RU"/>
        </w:rPr>
        <w:fldChar w:fldCharType="separate"/>
      </w:r>
      <w:r w:rsidRPr="00AC3AE7">
        <w:rPr>
          <w:rFonts w:eastAsia="Times New Roman"/>
          <w:color w:val="0000FF"/>
          <w:sz w:val="24"/>
          <w:u w:val="single"/>
          <w:lang w:eastAsia="ru-RU"/>
        </w:rPr>
        <w:t>отчитка</w:t>
      </w:r>
      <w:proofErr w:type="spellEnd"/>
      <w:r w:rsidRPr="00AC3AE7">
        <w:rPr>
          <w:rFonts w:eastAsia="Times New Roman"/>
          <w:sz w:val="24"/>
          <w:lang w:eastAsia="ru-RU"/>
        </w:rPr>
        <w:fldChar w:fldCharType="end"/>
      </w:r>
      <w:r w:rsidRPr="00AC3AE7">
        <w:rPr>
          <w:rFonts w:eastAsia="Times New Roman"/>
          <w:sz w:val="24"/>
          <w:lang w:eastAsia="ru-RU"/>
        </w:rPr>
        <w:t>»).</w:t>
      </w:r>
    </w:p>
    <w:p w:rsidR="00AC3AE7" w:rsidRPr="00AC3AE7" w:rsidRDefault="00AC3AE7" w:rsidP="00AC3AE7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lang w:eastAsia="ru-RU"/>
        </w:rPr>
      </w:pPr>
      <w:r w:rsidRPr="00AC3AE7">
        <w:rPr>
          <w:rFonts w:eastAsia="Times New Roman"/>
          <w:sz w:val="24"/>
          <w:lang w:eastAsia="ru-RU"/>
        </w:rPr>
        <w:t xml:space="preserve">В Требнике Петра Могилы имеются также статьи, которые по своему содержанию делятся на обрядовые, казуистические и пастырские. В статьях первого типа раскрывается основная идея обряда и значение всех его принадлежностей, статьи второго типа содержат наставления священнику на различные затруднительные случаи, в третьей группе указываются требования к пастырю как совершителю Таинств и обрядов и говорится о том, как пастырь должен относиться к </w:t>
      </w:r>
      <w:proofErr w:type="spellStart"/>
      <w:r w:rsidRPr="00AC3AE7">
        <w:rPr>
          <w:rFonts w:eastAsia="Times New Roman"/>
          <w:sz w:val="24"/>
          <w:lang w:eastAsia="ru-RU"/>
        </w:rPr>
        <w:t>пасомым</w:t>
      </w:r>
      <w:proofErr w:type="spellEnd"/>
      <w:r w:rsidRPr="00AC3AE7">
        <w:rPr>
          <w:rFonts w:eastAsia="Times New Roman"/>
          <w:sz w:val="24"/>
          <w:lang w:eastAsia="ru-RU"/>
        </w:rPr>
        <w:t>.</w:t>
      </w:r>
    </w:p>
    <w:p w:rsidR="00AC3AE7" w:rsidRPr="00AC3AE7" w:rsidRDefault="00AC3AE7" w:rsidP="00AC3AE7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lang w:eastAsia="ru-RU"/>
        </w:rPr>
      </w:pPr>
      <w:r w:rsidRPr="00AC3AE7">
        <w:rPr>
          <w:rFonts w:eastAsia="Times New Roman"/>
          <w:sz w:val="24"/>
          <w:lang w:eastAsia="ru-RU"/>
        </w:rPr>
        <w:t xml:space="preserve">По содержанию Требник Петра Могилы делится на три части. </w:t>
      </w:r>
    </w:p>
    <w:p w:rsidR="00AC3AE7" w:rsidRPr="00AC3AE7" w:rsidRDefault="00AC3AE7" w:rsidP="00AC3AE7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lang w:eastAsia="ru-RU"/>
        </w:rPr>
      </w:pPr>
      <w:r w:rsidRPr="00AC3AE7">
        <w:rPr>
          <w:rFonts w:eastAsia="Times New Roman"/>
          <w:sz w:val="24"/>
          <w:lang w:eastAsia="ru-RU"/>
        </w:rPr>
        <w:t xml:space="preserve">Первая часть содержит чинопоследования Таинств и важнейших молитвословий, относящихся к жизни христианина от его рождения до смерти. </w:t>
      </w:r>
    </w:p>
    <w:p w:rsidR="00AC3AE7" w:rsidRPr="00AC3AE7" w:rsidRDefault="00AC3AE7" w:rsidP="00AC3AE7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lang w:eastAsia="ru-RU"/>
        </w:rPr>
      </w:pPr>
      <w:r w:rsidRPr="00AC3AE7">
        <w:rPr>
          <w:rFonts w:eastAsia="Times New Roman"/>
          <w:sz w:val="24"/>
          <w:lang w:eastAsia="ru-RU"/>
        </w:rPr>
        <w:t xml:space="preserve">Во второй части Требника находятся чины на освящение и благословение различных принадлежностей храма и предметов быта христиан (например, освящение богослужебных сосудов и одежд, икон). Чины эти встречаются в Требниках Восточной Церкви и составлены Петром Могилой на основе древней практики Восточной Церкви. </w:t>
      </w:r>
    </w:p>
    <w:p w:rsidR="00AC3AE7" w:rsidRPr="00AC3AE7" w:rsidRDefault="00AC3AE7" w:rsidP="00AC3AE7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lang w:eastAsia="ru-RU"/>
        </w:rPr>
      </w:pPr>
      <w:r w:rsidRPr="00AC3AE7">
        <w:rPr>
          <w:rFonts w:eastAsia="Times New Roman"/>
          <w:sz w:val="24"/>
          <w:lang w:eastAsia="ru-RU"/>
        </w:rPr>
        <w:t xml:space="preserve">В третьей части содержатся моления по поводу событий, имеющих характер общественных бедствий, </w:t>
      </w:r>
      <w:proofErr w:type="gramStart"/>
      <w:r w:rsidRPr="00AC3AE7">
        <w:rPr>
          <w:rFonts w:eastAsia="Times New Roman"/>
          <w:sz w:val="24"/>
          <w:lang w:eastAsia="ru-RU"/>
        </w:rPr>
        <w:t>например</w:t>
      </w:r>
      <w:proofErr w:type="gramEnd"/>
      <w:r w:rsidRPr="00AC3AE7">
        <w:rPr>
          <w:rFonts w:eastAsia="Times New Roman"/>
          <w:sz w:val="24"/>
          <w:lang w:eastAsia="ru-RU"/>
        </w:rPr>
        <w:t xml:space="preserve"> во время мора скота, а также событий, касающихся жизни отдельных христиан или общественных групп: молебен за бесноватых, в день </w:t>
      </w:r>
      <w:proofErr w:type="spellStart"/>
      <w:r w:rsidRPr="00AC3AE7">
        <w:rPr>
          <w:rFonts w:eastAsia="Times New Roman"/>
          <w:sz w:val="24"/>
          <w:lang w:eastAsia="ru-RU"/>
        </w:rPr>
        <w:t>новолетия</w:t>
      </w:r>
      <w:proofErr w:type="spellEnd"/>
      <w:r w:rsidRPr="00AC3AE7">
        <w:rPr>
          <w:rFonts w:eastAsia="Times New Roman"/>
          <w:sz w:val="24"/>
          <w:lang w:eastAsia="ru-RU"/>
        </w:rPr>
        <w:t>, благодарение о получении помощи.</w:t>
      </w:r>
    </w:p>
    <w:p w:rsidR="00AC3AE7" w:rsidRPr="00AC3AE7" w:rsidRDefault="00AC3AE7" w:rsidP="00AC3AE7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lang w:eastAsia="ru-RU"/>
        </w:rPr>
      </w:pPr>
      <w:r w:rsidRPr="00AC3AE7">
        <w:rPr>
          <w:rFonts w:eastAsia="Times New Roman"/>
          <w:sz w:val="24"/>
          <w:lang w:eastAsia="ru-RU"/>
        </w:rPr>
        <w:t xml:space="preserve">Петр Могила, умерший вскоре после издания своего Требника, не успел представить его на рассмотрение Всероссийского Патриарха и Собора. Требник не получил повсеместного распространения и признания, хотя некоторые статьи из него были внесены в печатавшиеся в Москве богослужебные книги. Таковы «Известие учительное» в Служебнике, чин присоединения иноверцев, «Книга </w:t>
      </w:r>
      <w:proofErr w:type="spellStart"/>
      <w:r w:rsidRPr="00AC3AE7">
        <w:rPr>
          <w:rFonts w:eastAsia="Times New Roman"/>
          <w:sz w:val="24"/>
          <w:lang w:eastAsia="ru-RU"/>
        </w:rPr>
        <w:t>молебных</w:t>
      </w:r>
      <w:proofErr w:type="spellEnd"/>
      <w:r w:rsidRPr="00AC3AE7">
        <w:rPr>
          <w:rFonts w:eastAsia="Times New Roman"/>
          <w:sz w:val="24"/>
          <w:lang w:eastAsia="ru-RU"/>
        </w:rPr>
        <w:t xml:space="preserve"> пений» и т.д. Этот Требник применяется при совершении обрядов, чинопоследования которых отсутствуют в Большом Требнике: на открытие монастырей, на обретение святых мощей. Так, по чину, изложенному в Требнике Петра Могилы, было совершено обретение нетленных мощей святителя </w:t>
      </w:r>
      <w:hyperlink r:id="rId20" w:tgtFrame="win1" w:tooltip="Митрофан Воронежский, святитель" w:history="1">
        <w:r w:rsidRPr="00AC3AE7">
          <w:rPr>
            <w:rFonts w:eastAsia="Times New Roman"/>
            <w:color w:val="0000FF"/>
            <w:sz w:val="24"/>
            <w:u w:val="single"/>
            <w:lang w:eastAsia="ru-RU"/>
          </w:rPr>
          <w:t>Митрофана Воронежского</w:t>
        </w:r>
      </w:hyperlink>
      <w:r w:rsidRPr="00AC3AE7">
        <w:rPr>
          <w:rFonts w:eastAsia="Times New Roman"/>
          <w:sz w:val="24"/>
          <w:lang w:eastAsia="ru-RU"/>
        </w:rPr>
        <w:t xml:space="preserve"> в 1832 году и святителя </w:t>
      </w:r>
      <w:hyperlink r:id="rId21" w:tgtFrame="win1" w:tooltip="Тихон Задонский, святитель" w:history="1">
        <w:r w:rsidRPr="00AC3AE7">
          <w:rPr>
            <w:rFonts w:eastAsia="Times New Roman"/>
            <w:color w:val="0000FF"/>
            <w:sz w:val="24"/>
            <w:u w:val="single"/>
            <w:lang w:eastAsia="ru-RU"/>
          </w:rPr>
          <w:t>Тихона Задонского</w:t>
        </w:r>
      </w:hyperlink>
      <w:r w:rsidRPr="00AC3AE7">
        <w:rPr>
          <w:rFonts w:eastAsia="Times New Roman"/>
          <w:sz w:val="24"/>
          <w:lang w:eastAsia="ru-RU"/>
        </w:rPr>
        <w:t xml:space="preserve"> в 1861 году.</w:t>
      </w:r>
    </w:p>
    <w:p w:rsidR="00AC3AE7" w:rsidRPr="00AC3AE7" w:rsidRDefault="00AC3AE7" w:rsidP="00AC3AE7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lang w:eastAsia="ru-RU"/>
        </w:rPr>
      </w:pPr>
      <w:r w:rsidRPr="00AC3AE7">
        <w:rPr>
          <w:rFonts w:eastAsia="Times New Roman"/>
          <w:b/>
          <w:bCs/>
          <w:sz w:val="24"/>
          <w:lang w:eastAsia="ru-RU"/>
        </w:rPr>
        <w:t>Требник в трех частях (в виде трех книг).</w:t>
      </w:r>
      <w:r w:rsidRPr="00AC3AE7">
        <w:rPr>
          <w:rFonts w:eastAsia="Times New Roman"/>
          <w:sz w:val="24"/>
          <w:lang w:eastAsia="ru-RU"/>
        </w:rPr>
        <w:t xml:space="preserve"> В новый Требник 1980, 1984 годов издания Московской Патриархии помимо содержания Требника Малого в двух частях (1956 г.) введены отдельные чины и </w:t>
      </w:r>
      <w:proofErr w:type="spellStart"/>
      <w:r w:rsidRPr="00AC3AE7">
        <w:rPr>
          <w:rFonts w:eastAsia="Times New Roman"/>
          <w:sz w:val="24"/>
          <w:lang w:eastAsia="ru-RU"/>
        </w:rPr>
        <w:t>последования</w:t>
      </w:r>
      <w:proofErr w:type="spellEnd"/>
      <w:r w:rsidRPr="00AC3AE7">
        <w:rPr>
          <w:rFonts w:eastAsia="Times New Roman"/>
          <w:sz w:val="24"/>
          <w:lang w:eastAsia="ru-RU"/>
        </w:rPr>
        <w:t xml:space="preserve"> из других видов Требника и иных богослужебных книг, в частности, из «Книги </w:t>
      </w:r>
      <w:proofErr w:type="spellStart"/>
      <w:r w:rsidRPr="00AC3AE7">
        <w:rPr>
          <w:rFonts w:eastAsia="Times New Roman"/>
          <w:sz w:val="24"/>
          <w:lang w:eastAsia="ru-RU"/>
        </w:rPr>
        <w:t>молебных</w:t>
      </w:r>
      <w:proofErr w:type="spellEnd"/>
      <w:r w:rsidRPr="00AC3AE7">
        <w:rPr>
          <w:rFonts w:eastAsia="Times New Roman"/>
          <w:sz w:val="24"/>
          <w:lang w:eastAsia="ru-RU"/>
        </w:rPr>
        <w:t xml:space="preserve"> пений».</w:t>
      </w:r>
    </w:p>
    <w:p w:rsidR="00AC3AE7" w:rsidRPr="00AC3AE7" w:rsidRDefault="00AC3AE7" w:rsidP="00AC3AE7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lang w:eastAsia="ru-RU"/>
        </w:rPr>
      </w:pPr>
      <w:r w:rsidRPr="00AC3AE7">
        <w:rPr>
          <w:rFonts w:eastAsia="Times New Roman"/>
          <w:i/>
          <w:iCs/>
          <w:sz w:val="24"/>
          <w:lang w:eastAsia="ru-RU"/>
        </w:rPr>
        <w:t>В первой книге Требника</w:t>
      </w:r>
      <w:r w:rsidRPr="00AC3AE7">
        <w:rPr>
          <w:rFonts w:eastAsia="Times New Roman"/>
          <w:sz w:val="24"/>
          <w:lang w:eastAsia="ru-RU"/>
        </w:rPr>
        <w:t xml:space="preserve"> содержатся чины, </w:t>
      </w:r>
      <w:proofErr w:type="spellStart"/>
      <w:r w:rsidRPr="00AC3AE7">
        <w:rPr>
          <w:rFonts w:eastAsia="Times New Roman"/>
          <w:sz w:val="24"/>
          <w:lang w:eastAsia="ru-RU"/>
        </w:rPr>
        <w:t>последования</w:t>
      </w:r>
      <w:proofErr w:type="spellEnd"/>
      <w:r w:rsidRPr="00AC3AE7">
        <w:rPr>
          <w:rFonts w:eastAsia="Times New Roman"/>
          <w:sz w:val="24"/>
          <w:lang w:eastAsia="ru-RU"/>
        </w:rPr>
        <w:t xml:space="preserve"> и </w:t>
      </w:r>
      <w:proofErr w:type="gramStart"/>
      <w:r w:rsidRPr="00AC3AE7">
        <w:rPr>
          <w:rFonts w:eastAsia="Times New Roman"/>
          <w:sz w:val="24"/>
          <w:lang w:eastAsia="ru-RU"/>
        </w:rPr>
        <w:t>молит-</w:t>
      </w:r>
      <w:proofErr w:type="spellStart"/>
      <w:r w:rsidRPr="00AC3AE7">
        <w:rPr>
          <w:rFonts w:eastAsia="Times New Roman"/>
          <w:sz w:val="24"/>
          <w:lang w:eastAsia="ru-RU"/>
        </w:rPr>
        <w:t>вословия</w:t>
      </w:r>
      <w:proofErr w:type="spellEnd"/>
      <w:proofErr w:type="gramEnd"/>
      <w:r w:rsidRPr="00AC3AE7">
        <w:rPr>
          <w:rFonts w:eastAsia="Times New Roman"/>
          <w:sz w:val="24"/>
          <w:lang w:eastAsia="ru-RU"/>
        </w:rPr>
        <w:t xml:space="preserve"> святых Таинств Крещения, Миропомазания, Исповеди, Брака, чин Причащения больных, канон и чин при разлучении души от тела, </w:t>
      </w:r>
      <w:proofErr w:type="spellStart"/>
      <w:r w:rsidRPr="00AC3AE7">
        <w:rPr>
          <w:rFonts w:eastAsia="Times New Roman"/>
          <w:sz w:val="24"/>
          <w:lang w:eastAsia="ru-RU"/>
        </w:rPr>
        <w:t>по-следование</w:t>
      </w:r>
      <w:proofErr w:type="spellEnd"/>
      <w:r w:rsidRPr="00AC3AE7">
        <w:rPr>
          <w:rFonts w:eastAsia="Times New Roman"/>
          <w:sz w:val="24"/>
          <w:lang w:eastAsia="ru-RU"/>
        </w:rPr>
        <w:t xml:space="preserve"> отпевания мирян и последование панихиды, последование малого освящения воды и общего молебна Спасителю, Богоматери и святым, </w:t>
      </w:r>
      <w:proofErr w:type="spellStart"/>
      <w:r w:rsidRPr="00AC3AE7">
        <w:rPr>
          <w:rFonts w:eastAsia="Times New Roman"/>
          <w:sz w:val="24"/>
          <w:lang w:eastAsia="ru-RU"/>
        </w:rPr>
        <w:t>молебное</w:t>
      </w:r>
      <w:proofErr w:type="spellEnd"/>
      <w:r w:rsidRPr="00AC3AE7">
        <w:rPr>
          <w:rFonts w:eastAsia="Times New Roman"/>
          <w:sz w:val="24"/>
          <w:lang w:eastAsia="ru-RU"/>
        </w:rPr>
        <w:t xml:space="preserve"> пение о </w:t>
      </w:r>
      <w:proofErr w:type="spellStart"/>
      <w:r w:rsidRPr="00AC3AE7">
        <w:rPr>
          <w:rFonts w:eastAsia="Times New Roman"/>
          <w:sz w:val="24"/>
          <w:lang w:eastAsia="ru-RU"/>
        </w:rPr>
        <w:t>призывании</w:t>
      </w:r>
      <w:proofErr w:type="spellEnd"/>
      <w:r w:rsidRPr="00AC3AE7">
        <w:rPr>
          <w:rFonts w:eastAsia="Times New Roman"/>
          <w:sz w:val="24"/>
          <w:lang w:eastAsia="ru-RU"/>
        </w:rPr>
        <w:t xml:space="preserve"> помощи Святого Духа пред началом доброго дела.</w:t>
      </w:r>
    </w:p>
    <w:p w:rsidR="00AC3AE7" w:rsidRPr="00AC3AE7" w:rsidRDefault="00AC3AE7" w:rsidP="00AC3AE7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lang w:eastAsia="ru-RU"/>
        </w:rPr>
      </w:pPr>
      <w:r w:rsidRPr="00AC3AE7">
        <w:rPr>
          <w:rFonts w:eastAsia="Times New Roman"/>
          <w:i/>
          <w:iCs/>
          <w:sz w:val="24"/>
          <w:lang w:eastAsia="ru-RU"/>
        </w:rPr>
        <w:t>Во второй книге</w:t>
      </w:r>
      <w:r w:rsidRPr="00AC3AE7">
        <w:rPr>
          <w:rFonts w:eastAsia="Times New Roman"/>
          <w:sz w:val="24"/>
          <w:lang w:eastAsia="ru-RU"/>
        </w:rPr>
        <w:t xml:space="preserve"> содержатся </w:t>
      </w:r>
      <w:proofErr w:type="spellStart"/>
      <w:r w:rsidRPr="00AC3AE7">
        <w:rPr>
          <w:rFonts w:eastAsia="Times New Roman"/>
          <w:sz w:val="24"/>
          <w:lang w:eastAsia="ru-RU"/>
        </w:rPr>
        <w:t>последования</w:t>
      </w:r>
      <w:proofErr w:type="spellEnd"/>
      <w:r w:rsidRPr="00AC3AE7">
        <w:rPr>
          <w:rFonts w:eastAsia="Times New Roman"/>
          <w:sz w:val="24"/>
          <w:lang w:eastAsia="ru-RU"/>
        </w:rPr>
        <w:t xml:space="preserve"> Таинства Елеосвящения, </w:t>
      </w:r>
      <w:proofErr w:type="spellStart"/>
      <w:r w:rsidRPr="00AC3AE7">
        <w:rPr>
          <w:rFonts w:eastAsia="Times New Roman"/>
          <w:sz w:val="24"/>
          <w:lang w:eastAsia="ru-RU"/>
        </w:rPr>
        <w:t>молебное</w:t>
      </w:r>
      <w:proofErr w:type="spellEnd"/>
      <w:r w:rsidRPr="00AC3AE7">
        <w:rPr>
          <w:rFonts w:eastAsia="Times New Roman"/>
          <w:sz w:val="24"/>
          <w:lang w:eastAsia="ru-RU"/>
        </w:rPr>
        <w:t xml:space="preserve"> пение о недужных, об </w:t>
      </w:r>
      <w:proofErr w:type="spellStart"/>
      <w:r w:rsidRPr="00AC3AE7">
        <w:rPr>
          <w:rFonts w:eastAsia="Times New Roman"/>
          <w:sz w:val="24"/>
          <w:lang w:eastAsia="ru-RU"/>
        </w:rPr>
        <w:t>умирении</w:t>
      </w:r>
      <w:proofErr w:type="spellEnd"/>
      <w:r w:rsidRPr="00AC3AE7">
        <w:rPr>
          <w:rFonts w:eastAsia="Times New Roman"/>
          <w:sz w:val="24"/>
          <w:lang w:eastAsia="ru-RU"/>
        </w:rPr>
        <w:t xml:space="preserve"> враждующих и умножении любви, о путешествующих, чин благодарения о благодеяниях Божиих, чины освящения различных принадлежностей храма и богослужения.</w:t>
      </w:r>
    </w:p>
    <w:p w:rsidR="00AC3AE7" w:rsidRPr="00AC3AE7" w:rsidRDefault="00AC3AE7" w:rsidP="00AC3AE7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lang w:eastAsia="ru-RU"/>
        </w:rPr>
      </w:pPr>
      <w:r w:rsidRPr="00AC3AE7">
        <w:rPr>
          <w:rFonts w:eastAsia="Times New Roman"/>
          <w:i/>
          <w:iCs/>
          <w:sz w:val="24"/>
          <w:lang w:eastAsia="ru-RU"/>
        </w:rPr>
        <w:lastRenderedPageBreak/>
        <w:t>В третью книгу (1984 г.)</w:t>
      </w:r>
      <w:r w:rsidRPr="00AC3AE7">
        <w:rPr>
          <w:rFonts w:eastAsia="Times New Roman"/>
          <w:sz w:val="24"/>
          <w:lang w:eastAsia="ru-RU"/>
        </w:rPr>
        <w:t xml:space="preserve"> вошли последование великого освящения воды, чин при основании церкви и водружении креста, чин освящения храма, чин благословения нового киота для хранения святых мощей, чин благословения и освящения иконостаса, чин благословения колокола, последование о второбрачных, последование над скончавшимся священником, чин погребения младенцев, последование отпевания усопших в пасхальную седмицу, молитвы на разные потребы (освящение винограда на Преображение, мясной и молочной снеди на Пасху, чин освящения артоса и т.д.), чины присоединения к Православной Церкви, освящение дома, чинопоследование над усопшим </w:t>
      </w:r>
      <w:proofErr w:type="spellStart"/>
      <w:r w:rsidRPr="00AC3AE7">
        <w:rPr>
          <w:rFonts w:eastAsia="Times New Roman"/>
          <w:sz w:val="24"/>
          <w:lang w:eastAsia="ru-RU"/>
        </w:rPr>
        <w:t>неправославным</w:t>
      </w:r>
      <w:proofErr w:type="spellEnd"/>
      <w:r w:rsidRPr="00AC3AE7">
        <w:rPr>
          <w:rFonts w:eastAsia="Times New Roman"/>
          <w:sz w:val="24"/>
          <w:lang w:eastAsia="ru-RU"/>
        </w:rPr>
        <w:t xml:space="preserve">, </w:t>
      </w:r>
      <w:proofErr w:type="spellStart"/>
      <w:r w:rsidRPr="00AC3AE7">
        <w:rPr>
          <w:rFonts w:eastAsia="Times New Roman"/>
          <w:sz w:val="24"/>
          <w:lang w:eastAsia="ru-RU"/>
        </w:rPr>
        <w:t>молебное</w:t>
      </w:r>
      <w:proofErr w:type="spellEnd"/>
      <w:r w:rsidRPr="00AC3AE7">
        <w:rPr>
          <w:rFonts w:eastAsia="Times New Roman"/>
          <w:sz w:val="24"/>
          <w:lang w:eastAsia="ru-RU"/>
        </w:rPr>
        <w:t xml:space="preserve"> пение на </w:t>
      </w:r>
      <w:proofErr w:type="spellStart"/>
      <w:r w:rsidRPr="00AC3AE7">
        <w:rPr>
          <w:rFonts w:eastAsia="Times New Roman"/>
          <w:sz w:val="24"/>
          <w:lang w:eastAsia="ru-RU"/>
        </w:rPr>
        <w:t>новолетие</w:t>
      </w:r>
      <w:proofErr w:type="spellEnd"/>
      <w:r w:rsidRPr="00AC3AE7">
        <w:rPr>
          <w:rFonts w:eastAsia="Times New Roman"/>
          <w:sz w:val="24"/>
          <w:lang w:eastAsia="ru-RU"/>
        </w:rPr>
        <w:t>.</w:t>
      </w:r>
    </w:p>
    <w:p w:rsidR="00AC3AE7" w:rsidRPr="00AC3AE7" w:rsidRDefault="00AC3AE7" w:rsidP="00AC3AE7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lang w:eastAsia="ru-RU"/>
        </w:rPr>
      </w:pPr>
      <w:r w:rsidRPr="00AC3AE7">
        <w:rPr>
          <w:rFonts w:eastAsia="Times New Roman"/>
          <w:b/>
          <w:bCs/>
          <w:sz w:val="24"/>
          <w:lang w:eastAsia="ru-RU"/>
        </w:rPr>
        <w:t xml:space="preserve">Чинопоследование соединяемым из иноверных </w:t>
      </w:r>
      <w:r w:rsidRPr="00AC3AE7">
        <w:rPr>
          <w:rFonts w:eastAsia="Times New Roman"/>
          <w:b/>
          <w:bCs/>
          <w:sz w:val="24"/>
          <w:lang w:eastAsia="ru-RU"/>
        </w:rPr>
        <w:br/>
        <w:t>к Православной Кафолической Восточной Церкви.</w:t>
      </w:r>
    </w:p>
    <w:p w:rsidR="00AC3AE7" w:rsidRDefault="00AC3AE7" w:rsidP="00AC3AE7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lang w:eastAsia="ru-RU"/>
        </w:rPr>
      </w:pPr>
      <w:r w:rsidRPr="00AC3AE7">
        <w:rPr>
          <w:rFonts w:eastAsia="Times New Roman"/>
          <w:sz w:val="24"/>
          <w:lang w:eastAsia="ru-RU"/>
        </w:rPr>
        <w:t xml:space="preserve">В книге содержатся чинопоследования приема в Православную Церковь нехристиан </w:t>
      </w:r>
      <w:r>
        <w:rPr>
          <w:rFonts w:eastAsia="Times New Roman"/>
          <w:sz w:val="24"/>
          <w:lang w:eastAsia="ru-RU"/>
        </w:rPr>
        <w:t xml:space="preserve">и христиан других исповеданий: </w:t>
      </w:r>
    </w:p>
    <w:p w:rsidR="00AC3AE7" w:rsidRDefault="00AC3AE7" w:rsidP="00AC3AE7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lang w:eastAsia="ru-RU"/>
        </w:rPr>
      </w:pPr>
      <w:r w:rsidRPr="00AC3AE7">
        <w:rPr>
          <w:rFonts w:eastAsia="Times New Roman"/>
          <w:sz w:val="24"/>
          <w:lang w:eastAsia="ru-RU"/>
        </w:rPr>
        <w:t>а) через Таинство Крещения (язычников, иудеев, магом</w:t>
      </w:r>
      <w:r>
        <w:rPr>
          <w:rFonts w:eastAsia="Times New Roman"/>
          <w:sz w:val="24"/>
          <w:lang w:eastAsia="ru-RU"/>
        </w:rPr>
        <w:t xml:space="preserve">етан); </w:t>
      </w:r>
    </w:p>
    <w:p w:rsidR="00AC3AE7" w:rsidRDefault="00AC3AE7" w:rsidP="00AC3AE7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lang w:eastAsia="ru-RU"/>
        </w:rPr>
      </w:pPr>
      <w:r w:rsidRPr="00AC3AE7">
        <w:rPr>
          <w:rFonts w:eastAsia="Times New Roman"/>
          <w:sz w:val="24"/>
          <w:lang w:eastAsia="ru-RU"/>
        </w:rPr>
        <w:t>б) через Таинство Миропомазания (лютеран, католиков не м</w:t>
      </w:r>
      <w:r>
        <w:rPr>
          <w:rFonts w:eastAsia="Times New Roman"/>
          <w:sz w:val="24"/>
          <w:lang w:eastAsia="ru-RU"/>
        </w:rPr>
        <w:t xml:space="preserve">иропомазанных и кальвинистов); </w:t>
      </w:r>
    </w:p>
    <w:p w:rsidR="00AC3AE7" w:rsidRDefault="00AC3AE7" w:rsidP="00AC3AE7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lang w:eastAsia="ru-RU"/>
        </w:rPr>
      </w:pPr>
      <w:r w:rsidRPr="00AC3AE7">
        <w:rPr>
          <w:rFonts w:eastAsia="Times New Roman"/>
          <w:sz w:val="24"/>
          <w:lang w:eastAsia="ru-RU"/>
        </w:rPr>
        <w:t xml:space="preserve">в) через Таинство Покаяния (тех, кто крещен и миропомазан, но отпал от Православной </w:t>
      </w:r>
      <w:r>
        <w:rPr>
          <w:rFonts w:eastAsia="Times New Roman"/>
          <w:sz w:val="24"/>
          <w:lang w:eastAsia="ru-RU"/>
        </w:rPr>
        <w:t xml:space="preserve">Церкви и совратился в раскол). </w:t>
      </w:r>
    </w:p>
    <w:p w:rsidR="00AC3AE7" w:rsidRPr="00AC3AE7" w:rsidRDefault="00AC3AE7" w:rsidP="00AC3AE7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lang w:eastAsia="ru-RU"/>
        </w:rPr>
      </w:pPr>
      <w:r w:rsidRPr="00AC3AE7">
        <w:rPr>
          <w:rFonts w:eastAsia="Times New Roman"/>
          <w:sz w:val="24"/>
          <w:lang w:eastAsia="ru-RU"/>
        </w:rPr>
        <w:t>Книга представляет собой извлечения из Большого Требника некоторых глав (97, 98, 103—106) с несколькими дополнительными статьями. Чинопоследование было издано отдельной книгой в 1757 году и затем переиздано в 1845 и 1858 годах.</w:t>
      </w:r>
    </w:p>
    <w:p w:rsidR="00AC3AE7" w:rsidRPr="00AC3AE7" w:rsidRDefault="00AC3AE7" w:rsidP="00AC3AE7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lang w:eastAsia="ru-RU"/>
        </w:rPr>
      </w:pPr>
      <w:hyperlink r:id="rId22" w:history="1">
        <w:r w:rsidRPr="00AC3AE7">
          <w:rPr>
            <w:rFonts w:eastAsia="Times New Roman"/>
            <w:b/>
            <w:bCs/>
            <w:color w:val="0000FF"/>
            <w:sz w:val="24"/>
            <w:u w:val="single"/>
            <w:lang w:eastAsia="ru-RU"/>
          </w:rPr>
          <w:t xml:space="preserve">Последование </w:t>
        </w:r>
        <w:proofErr w:type="spellStart"/>
        <w:r w:rsidRPr="00AC3AE7">
          <w:rPr>
            <w:rFonts w:eastAsia="Times New Roman"/>
            <w:b/>
            <w:bCs/>
            <w:color w:val="0000FF"/>
            <w:sz w:val="24"/>
            <w:u w:val="single"/>
            <w:lang w:eastAsia="ru-RU"/>
          </w:rPr>
          <w:t>молебных</w:t>
        </w:r>
        <w:proofErr w:type="spellEnd"/>
        <w:r w:rsidRPr="00AC3AE7">
          <w:rPr>
            <w:rFonts w:eastAsia="Times New Roman"/>
            <w:b/>
            <w:bCs/>
            <w:color w:val="0000FF"/>
            <w:sz w:val="24"/>
            <w:u w:val="single"/>
            <w:lang w:eastAsia="ru-RU"/>
          </w:rPr>
          <w:t xml:space="preserve"> пений</w:t>
        </w:r>
      </w:hyperlink>
      <w:r w:rsidRPr="00AC3AE7">
        <w:rPr>
          <w:rFonts w:eastAsia="Times New Roman"/>
          <w:b/>
          <w:bCs/>
          <w:sz w:val="24"/>
          <w:lang w:eastAsia="ru-RU"/>
        </w:rPr>
        <w:t>.</w:t>
      </w:r>
    </w:p>
    <w:p w:rsidR="00AC3AE7" w:rsidRPr="00AC3AE7" w:rsidRDefault="00AC3AE7" w:rsidP="00AC3AE7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lang w:eastAsia="ru-RU"/>
        </w:rPr>
      </w:pPr>
      <w:r w:rsidRPr="00AC3AE7">
        <w:rPr>
          <w:rFonts w:eastAsia="Times New Roman"/>
          <w:sz w:val="24"/>
          <w:lang w:eastAsia="ru-RU"/>
        </w:rPr>
        <w:t xml:space="preserve">В книге изложены молитвословия и чины, заимствованные из Большого Требника: </w:t>
      </w:r>
      <w:proofErr w:type="spellStart"/>
      <w:r w:rsidRPr="00AC3AE7">
        <w:rPr>
          <w:rFonts w:eastAsia="Times New Roman"/>
          <w:sz w:val="24"/>
          <w:lang w:eastAsia="ru-RU"/>
        </w:rPr>
        <w:t>молебные</w:t>
      </w:r>
      <w:proofErr w:type="spellEnd"/>
      <w:r w:rsidRPr="00AC3AE7">
        <w:rPr>
          <w:rFonts w:eastAsia="Times New Roman"/>
          <w:sz w:val="24"/>
          <w:lang w:eastAsia="ru-RU"/>
        </w:rPr>
        <w:t xml:space="preserve"> пения «</w:t>
      </w:r>
      <w:proofErr w:type="gramStart"/>
      <w:r w:rsidRPr="00AC3AE7">
        <w:rPr>
          <w:rFonts w:eastAsia="Times New Roman"/>
          <w:sz w:val="24"/>
          <w:lang w:eastAsia="ru-RU"/>
        </w:rPr>
        <w:t>против супостат</w:t>
      </w:r>
      <w:proofErr w:type="gramEnd"/>
      <w:r w:rsidRPr="00AC3AE7">
        <w:rPr>
          <w:rFonts w:eastAsia="Times New Roman"/>
          <w:sz w:val="24"/>
          <w:lang w:eastAsia="ru-RU"/>
        </w:rPr>
        <w:t xml:space="preserve">» (гл. 91), «во время бездождия» и «во время </w:t>
      </w:r>
      <w:proofErr w:type="spellStart"/>
      <w:r w:rsidRPr="00AC3AE7">
        <w:rPr>
          <w:rFonts w:eastAsia="Times New Roman"/>
          <w:sz w:val="24"/>
          <w:lang w:eastAsia="ru-RU"/>
        </w:rPr>
        <w:t>безведрия</w:t>
      </w:r>
      <w:proofErr w:type="spellEnd"/>
      <w:r w:rsidRPr="00AC3AE7">
        <w:rPr>
          <w:rFonts w:eastAsia="Times New Roman"/>
          <w:sz w:val="24"/>
          <w:lang w:eastAsia="ru-RU"/>
        </w:rPr>
        <w:t xml:space="preserve">» (гл. 80 и 81). Книга содержит также </w:t>
      </w:r>
      <w:proofErr w:type="spellStart"/>
      <w:r w:rsidRPr="00AC3AE7">
        <w:rPr>
          <w:rFonts w:eastAsia="Times New Roman"/>
          <w:sz w:val="24"/>
          <w:lang w:eastAsia="ru-RU"/>
        </w:rPr>
        <w:t>последования</w:t>
      </w:r>
      <w:proofErr w:type="spellEnd"/>
      <w:r w:rsidRPr="00AC3AE7">
        <w:rPr>
          <w:rFonts w:eastAsia="Times New Roman"/>
          <w:sz w:val="24"/>
          <w:lang w:eastAsia="ru-RU"/>
        </w:rPr>
        <w:t xml:space="preserve">, не встречающиеся в Требнике: благодарение о получении прошения и о всяком благодеянии Божием, чин благословения в путешествие, хотящим по водам </w:t>
      </w:r>
      <w:proofErr w:type="spellStart"/>
      <w:r w:rsidRPr="00AC3AE7">
        <w:rPr>
          <w:rFonts w:eastAsia="Times New Roman"/>
          <w:sz w:val="24"/>
          <w:lang w:eastAsia="ru-RU"/>
        </w:rPr>
        <w:t>плыти</w:t>
      </w:r>
      <w:proofErr w:type="spellEnd"/>
      <w:r w:rsidRPr="00AC3AE7">
        <w:rPr>
          <w:rFonts w:eastAsia="Times New Roman"/>
          <w:sz w:val="24"/>
          <w:lang w:eastAsia="ru-RU"/>
        </w:rPr>
        <w:t>, чин благословения судна ратного, воинского знамени, нового корабля, копания кладезя и благословения его.</w:t>
      </w:r>
    </w:p>
    <w:p w:rsidR="00AC3AE7" w:rsidRPr="00AC3AE7" w:rsidRDefault="00AC3AE7" w:rsidP="00AC3AE7">
      <w:pPr>
        <w:jc w:val="both"/>
        <w:rPr>
          <w:rFonts w:eastAsia="Calibri"/>
          <w:szCs w:val="28"/>
        </w:rPr>
      </w:pPr>
    </w:p>
    <w:p w:rsidR="000142E3" w:rsidRPr="006E0DF3" w:rsidRDefault="000142E3" w:rsidP="002B725A">
      <w:pPr>
        <w:jc w:val="center"/>
      </w:pPr>
    </w:p>
    <w:sectPr w:rsidR="000142E3" w:rsidRPr="006E0DF3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C0A" w:rsidRDefault="00F46C0A" w:rsidP="00441EBE">
      <w:pPr>
        <w:spacing w:after="0" w:line="240" w:lineRule="auto"/>
      </w:pPr>
      <w:r>
        <w:separator/>
      </w:r>
    </w:p>
  </w:endnote>
  <w:endnote w:type="continuationSeparator" w:id="0">
    <w:p w:rsidR="00F46C0A" w:rsidRDefault="00F46C0A" w:rsidP="0044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6280501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441EBE" w:rsidRPr="00441EBE" w:rsidRDefault="00441EBE">
        <w:pPr>
          <w:pStyle w:val="a7"/>
          <w:jc w:val="right"/>
          <w:rPr>
            <w:sz w:val="24"/>
          </w:rPr>
        </w:pPr>
        <w:r w:rsidRPr="00441EBE">
          <w:rPr>
            <w:sz w:val="24"/>
          </w:rPr>
          <w:fldChar w:fldCharType="begin"/>
        </w:r>
        <w:r w:rsidRPr="00441EBE">
          <w:rPr>
            <w:sz w:val="24"/>
          </w:rPr>
          <w:instrText>PAGE   \* MERGEFORMAT</w:instrText>
        </w:r>
        <w:r w:rsidRPr="00441EBE">
          <w:rPr>
            <w:sz w:val="24"/>
          </w:rPr>
          <w:fldChar w:fldCharType="separate"/>
        </w:r>
        <w:r w:rsidR="00AC3AE7">
          <w:rPr>
            <w:noProof/>
            <w:sz w:val="24"/>
          </w:rPr>
          <w:t>1</w:t>
        </w:r>
        <w:r w:rsidRPr="00441EBE">
          <w:rPr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C0A" w:rsidRDefault="00F46C0A" w:rsidP="00441EBE">
      <w:pPr>
        <w:spacing w:after="0" w:line="240" w:lineRule="auto"/>
      </w:pPr>
      <w:r>
        <w:separator/>
      </w:r>
    </w:p>
  </w:footnote>
  <w:footnote w:type="continuationSeparator" w:id="0">
    <w:p w:rsidR="00F46C0A" w:rsidRDefault="00F46C0A" w:rsidP="00441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B3D8E"/>
    <w:multiLevelType w:val="hybridMultilevel"/>
    <w:tmpl w:val="64E2C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21D5F"/>
    <w:multiLevelType w:val="hybridMultilevel"/>
    <w:tmpl w:val="F7AAE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D4C35"/>
    <w:multiLevelType w:val="hybridMultilevel"/>
    <w:tmpl w:val="092E7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23550"/>
    <w:multiLevelType w:val="hybridMultilevel"/>
    <w:tmpl w:val="A8625F88"/>
    <w:lvl w:ilvl="0" w:tplc="55C83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476304"/>
    <w:multiLevelType w:val="hybridMultilevel"/>
    <w:tmpl w:val="15E2C8DC"/>
    <w:lvl w:ilvl="0" w:tplc="5D96B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23"/>
    <w:rsid w:val="000142E3"/>
    <w:rsid w:val="000872F5"/>
    <w:rsid w:val="000F05C4"/>
    <w:rsid w:val="00105930"/>
    <w:rsid w:val="00182BF0"/>
    <w:rsid w:val="001F3423"/>
    <w:rsid w:val="002B725A"/>
    <w:rsid w:val="003C0166"/>
    <w:rsid w:val="00441EBE"/>
    <w:rsid w:val="00540F6E"/>
    <w:rsid w:val="00555C6F"/>
    <w:rsid w:val="006147CA"/>
    <w:rsid w:val="006E0DF3"/>
    <w:rsid w:val="008D528E"/>
    <w:rsid w:val="00A206E4"/>
    <w:rsid w:val="00AC3AE7"/>
    <w:rsid w:val="00BB7358"/>
    <w:rsid w:val="00C36285"/>
    <w:rsid w:val="00D35BD4"/>
    <w:rsid w:val="00F12980"/>
    <w:rsid w:val="00F41AAA"/>
    <w:rsid w:val="00F4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1A3EE"/>
  <w15:chartTrackingRefBased/>
  <w15:docId w15:val="{BE15736D-D6D8-473F-8C5E-397DAA9B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72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1EBE"/>
  </w:style>
  <w:style w:type="paragraph" w:styleId="a7">
    <w:name w:val="footer"/>
    <w:basedOn w:val="a"/>
    <w:link w:val="a8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1EBE"/>
  </w:style>
  <w:style w:type="character" w:styleId="a9">
    <w:name w:val="Hyperlink"/>
    <w:basedOn w:val="a0"/>
    <w:uiPriority w:val="99"/>
    <w:unhideWhenUsed/>
    <w:rsid w:val="000872F5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0872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byka.ru/bogosluzhebnye-knigi" TargetMode="External"/><Relationship Id="rId13" Type="http://schemas.openxmlformats.org/officeDocument/2006/relationships/hyperlink" Target="https://ru.wikipedia.org/wiki/1894_%D0%B3%D0%BE%D0%B4" TargetMode="External"/><Relationship Id="rId18" Type="http://schemas.openxmlformats.org/officeDocument/2006/relationships/hyperlink" Target="https://azbyka.ru/otechnik/Ioann_Zlatoust/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s://azbyka.ru/otechnik/Tihon_Zadonskij/" TargetMode="External"/><Relationship Id="rId7" Type="http://schemas.openxmlformats.org/officeDocument/2006/relationships/hyperlink" Target="https://azbyka.ru/otechnik/Gennadij_Nefedov/tainstva-i-obrjady-pravoslavnoj-tserkvi/" TargetMode="External"/><Relationship Id="rId12" Type="http://schemas.openxmlformats.org/officeDocument/2006/relationships/hyperlink" Target="https://azbyka.ru/osvyashhenie-doma" TargetMode="External"/><Relationship Id="rId17" Type="http://schemas.openxmlformats.org/officeDocument/2006/relationships/hyperlink" Target="https://azbyka.ru/otechnik/Porfirij_Uspenskij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0%D1%84%D0%BE%D0%BD" TargetMode="External"/><Relationship Id="rId20" Type="http://schemas.openxmlformats.org/officeDocument/2006/relationships/hyperlink" Target="https://azbyka.ru/otechnik/Mitrofan_Voronezhskij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zbyka.ru/moleben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X_%D0%B2%D0%B5%D0%BA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azbyka.ru/tainstva" TargetMode="External"/><Relationship Id="rId19" Type="http://schemas.openxmlformats.org/officeDocument/2006/relationships/hyperlink" Target="https://azbyka.ru/otechnik/Petr_Mogil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zbyka.ru/treby" TargetMode="External"/><Relationship Id="rId14" Type="http://schemas.openxmlformats.org/officeDocument/2006/relationships/hyperlink" Target="https://ru.wikipedia.org/wiki/%D0%94%D0%BC%D0%B8%D1%82%D1%80%D0%B8%D0%B5%D0%B2%D1%81%D0%BA%D0%B8%D0%B9,_%D0%90%D0%BB%D0%B5%D0%BA%D1%81%D0%B5%D0%B9_%D0%90%D1%84%D0%B0%D0%BD%D0%B0%D1%81%D1%8C%D0%B5%D0%B2%D0%B8%D1%87" TargetMode="External"/><Relationship Id="rId22" Type="http://schemas.openxmlformats.org/officeDocument/2006/relationships/hyperlink" Target="https://azbyka.ru/posledovanie-molebnyh-penij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2362</Words>
  <Characters>13465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Чирихин</dc:creator>
  <cp:keywords/>
  <dc:description/>
  <cp:lastModifiedBy>Пользователь Windows</cp:lastModifiedBy>
  <cp:revision>9</cp:revision>
  <dcterms:created xsi:type="dcterms:W3CDTF">2020-03-18T11:57:00Z</dcterms:created>
  <dcterms:modified xsi:type="dcterms:W3CDTF">2020-04-10T16:24:00Z</dcterms:modified>
</cp:coreProperties>
</file>