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FF7D4A">
        <w:trPr>
          <w:trHeight w:val="454"/>
        </w:trPr>
        <w:tc>
          <w:tcPr>
            <w:tcW w:w="9345" w:type="dxa"/>
            <w:vAlign w:val="center"/>
          </w:tcPr>
          <w:p w:rsidR="00FF7D4A" w:rsidRDefault="00F77D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Название предмета</w:t>
            </w:r>
          </w:p>
        </w:tc>
      </w:tr>
      <w:tr w:rsidR="00FF7D4A">
        <w:trPr>
          <w:trHeight w:val="454"/>
        </w:trPr>
        <w:tc>
          <w:tcPr>
            <w:tcW w:w="9345" w:type="dxa"/>
            <w:vAlign w:val="center"/>
          </w:tcPr>
          <w:p w:rsidR="00FF7D4A" w:rsidRDefault="00F77DB6">
            <w:pPr>
              <w:spacing w:after="0" w:line="240" w:lineRule="auto"/>
            </w:pPr>
            <w:r>
              <w:t>История Отечества</w:t>
            </w:r>
          </w:p>
        </w:tc>
      </w:tr>
      <w:tr w:rsidR="00FF7D4A">
        <w:trPr>
          <w:trHeight w:val="454"/>
        </w:trPr>
        <w:tc>
          <w:tcPr>
            <w:tcW w:w="9345" w:type="dxa"/>
            <w:vAlign w:val="center"/>
          </w:tcPr>
          <w:p w:rsidR="00FF7D4A" w:rsidRDefault="00F77D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</w:tc>
      </w:tr>
      <w:tr w:rsidR="00FF7D4A">
        <w:trPr>
          <w:trHeight w:val="454"/>
        </w:trPr>
        <w:tc>
          <w:tcPr>
            <w:tcW w:w="9345" w:type="dxa"/>
            <w:vAlign w:val="center"/>
          </w:tcPr>
          <w:p w:rsidR="00FF7D4A" w:rsidRDefault="00F77DB6">
            <w:pPr>
              <w:spacing w:after="0" w:line="240" w:lineRule="auto"/>
            </w:pPr>
            <w:proofErr w:type="spellStart"/>
            <w:r>
              <w:t>Липовецкий</w:t>
            </w:r>
            <w:proofErr w:type="spellEnd"/>
            <w:r>
              <w:t xml:space="preserve"> Владимир Владимирович</w:t>
            </w:r>
          </w:p>
        </w:tc>
      </w:tr>
      <w:tr w:rsidR="00FF7D4A">
        <w:trPr>
          <w:trHeight w:val="454"/>
        </w:trPr>
        <w:tc>
          <w:tcPr>
            <w:tcW w:w="9345" w:type="dxa"/>
            <w:vAlign w:val="center"/>
          </w:tcPr>
          <w:p w:rsidR="00FF7D4A" w:rsidRDefault="00F77D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Адрес электронной почты</w:t>
            </w:r>
          </w:p>
        </w:tc>
      </w:tr>
      <w:tr w:rsidR="00FF7D4A">
        <w:trPr>
          <w:trHeight w:val="454"/>
        </w:trPr>
        <w:tc>
          <w:tcPr>
            <w:tcW w:w="9345" w:type="dxa"/>
            <w:vAlign w:val="center"/>
          </w:tcPr>
          <w:p w:rsidR="00FF7D4A" w:rsidRDefault="00F77D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Vlados.05@mail.ru</w:t>
            </w:r>
          </w:p>
        </w:tc>
      </w:tr>
    </w:tbl>
    <w:p w:rsidR="00FF7D4A" w:rsidRDefault="00FF7D4A" w:rsidP="00FF0B2B">
      <w:pPr>
        <w:spacing w:before="120" w:after="0"/>
        <w:rPr>
          <w:i/>
        </w:rPr>
      </w:pPr>
    </w:p>
    <w:p w:rsidR="00FF0B2B" w:rsidRDefault="00FF0B2B">
      <w:pPr>
        <w:jc w:val="center"/>
        <w:rPr>
          <w:b/>
        </w:rPr>
      </w:pPr>
    </w:p>
    <w:p w:rsidR="00FF7D4A" w:rsidRDefault="00FF7D4A">
      <w:pPr>
        <w:jc w:val="center"/>
        <w:rPr>
          <w:i/>
        </w:rPr>
      </w:pPr>
      <w:r w:rsidRPr="00FF7D4A">
        <w:rPr>
          <w:b/>
        </w:rPr>
        <w:pict>
          <v:rect id="_x0000_i1025" style="width:0;height:1.5pt" o:hralign="center" o:hrstd="t" o:hr="t" fillcolor="#a0a0a0" stroked="f"/>
        </w:pict>
      </w:r>
    </w:p>
    <w:p w:rsidR="00FF0B2B" w:rsidRPr="00FF0B2B" w:rsidRDefault="00FF0B2B" w:rsidP="00FF0B2B">
      <w:pPr>
        <w:rPr>
          <w:b/>
        </w:rPr>
      </w:pPr>
      <w:r w:rsidRPr="00FF0B2B">
        <w:rPr>
          <w:b/>
        </w:rPr>
        <w:t>Теоретическая часть:</w:t>
      </w:r>
    </w:p>
    <w:p w:rsidR="00FF7D4A" w:rsidRPr="00FF0B2B" w:rsidRDefault="00FF0B2B">
      <w:pPr>
        <w:jc w:val="center"/>
        <w:rPr>
          <w:i/>
        </w:rPr>
      </w:pPr>
      <w:r w:rsidRPr="00FF0B2B">
        <w:rPr>
          <w:b/>
          <w:i/>
        </w:rPr>
        <w:t>Тема:</w:t>
      </w:r>
      <w:r w:rsidR="00F77DB6" w:rsidRPr="00FF0B2B">
        <w:rPr>
          <w:b/>
          <w:i/>
        </w:rPr>
        <w:t xml:space="preserve"> </w:t>
      </w:r>
      <w:r w:rsidR="00F77DB6" w:rsidRPr="00FF0B2B">
        <w:rPr>
          <w:i/>
        </w:rPr>
        <w:t>Отечественная</w:t>
      </w:r>
      <w:r w:rsidRPr="00FF0B2B">
        <w:rPr>
          <w:i/>
        </w:rPr>
        <w:t xml:space="preserve"> война 1812 года.</w:t>
      </w:r>
    </w:p>
    <w:p w:rsidR="00FF0B2B" w:rsidRDefault="00FF0B2B" w:rsidP="00FF0B2B">
      <w:pPr>
        <w:jc w:val="center"/>
        <w:rPr>
          <w:i/>
        </w:rPr>
      </w:pPr>
      <w:r w:rsidRPr="00FF7D4A">
        <w:rPr>
          <w:b/>
        </w:rPr>
        <w:pict>
          <v:rect id="_x0000_i1027" style="width:0;height:1.5pt" o:hralign="center" o:hrstd="t" o:hr="t" fillcolor="#a0a0a0" stroked="f"/>
        </w:pict>
      </w:r>
    </w:p>
    <w:p w:rsidR="00FF7D4A" w:rsidRPr="00FF0B2B" w:rsidRDefault="00F77DB6" w:rsidP="00FF0B2B">
      <w:pPr>
        <w:rPr>
          <w:b/>
        </w:rPr>
      </w:pPr>
      <w:r w:rsidRPr="00FF0B2B">
        <w:rPr>
          <w:b/>
        </w:rPr>
        <w:t xml:space="preserve">Литература </w:t>
      </w:r>
      <w:r w:rsidRPr="00FF0B2B">
        <w:rPr>
          <w:b/>
        </w:rPr>
        <w:t>к теме:</w:t>
      </w:r>
    </w:p>
    <w:p w:rsidR="00FF7D4A" w:rsidRDefault="00F77DB6">
      <w:pPr>
        <w:pStyle w:val="a4"/>
        <w:numPr>
          <w:ilvl w:val="0"/>
          <w:numId w:val="1"/>
        </w:numPr>
        <w:jc w:val="both"/>
      </w:pPr>
      <w:r>
        <w:t xml:space="preserve">«История России» </w:t>
      </w:r>
      <w:proofErr w:type="spellStart"/>
      <w:r>
        <w:t>Деревянко</w:t>
      </w:r>
      <w:proofErr w:type="spellEnd"/>
      <w:r>
        <w:t xml:space="preserve"> А.П., </w:t>
      </w:r>
      <w:proofErr w:type="spellStart"/>
      <w:r>
        <w:t>Шабельникова</w:t>
      </w:r>
      <w:proofErr w:type="spellEnd"/>
      <w:r>
        <w:t xml:space="preserve"> Н.А. учебное пособие – 2-е изд. – М.: ТК </w:t>
      </w:r>
      <w:proofErr w:type="spellStart"/>
      <w:r>
        <w:t>Велби</w:t>
      </w:r>
      <w:proofErr w:type="spellEnd"/>
      <w:r>
        <w:t>, Изд-во Проспект 2012. -</w:t>
      </w:r>
      <w:r>
        <w:t xml:space="preserve"> 560 стр. </w:t>
      </w:r>
    </w:p>
    <w:p w:rsidR="00FF0B2B" w:rsidRPr="00FF0B2B" w:rsidRDefault="00FF0B2B" w:rsidP="00FF0B2B">
      <w:pPr>
        <w:rPr>
          <w:i/>
        </w:rPr>
      </w:pPr>
      <w:r w:rsidRPr="00FF7D4A">
        <w:pict>
          <v:rect id="_x0000_i1028" style="width:0;height:1.5pt" o:hralign="center" o:hrstd="t" o:hr="t" fillcolor="#a0a0a0" stroked="f"/>
        </w:pict>
      </w:r>
    </w:p>
    <w:p w:rsidR="00FF7D4A" w:rsidRPr="004C7026" w:rsidRDefault="00F77DB6" w:rsidP="004C7026">
      <w:pPr>
        <w:rPr>
          <w:b/>
        </w:rPr>
      </w:pPr>
      <w:r w:rsidRPr="004C7026">
        <w:rPr>
          <w:b/>
        </w:rPr>
        <w:t>Вопросы для самопроверки:</w:t>
      </w:r>
    </w:p>
    <w:p w:rsidR="00FF7D4A" w:rsidRDefault="00F77DB6" w:rsidP="004C7026">
      <w:pPr>
        <w:numPr>
          <w:ilvl w:val="0"/>
          <w:numId w:val="2"/>
        </w:numPr>
        <w:spacing w:before="120" w:after="0" w:line="240" w:lineRule="auto"/>
        <w:ind w:left="3119" w:hanging="284"/>
      </w:pPr>
      <w:r>
        <w:t>Причины войны 1812 года.</w:t>
      </w:r>
    </w:p>
    <w:p w:rsidR="00FF7D4A" w:rsidRDefault="00F77DB6" w:rsidP="004C7026">
      <w:pPr>
        <w:numPr>
          <w:ilvl w:val="0"/>
          <w:numId w:val="2"/>
        </w:numPr>
        <w:spacing w:before="120" w:after="0" w:line="240" w:lineRule="auto"/>
        <w:ind w:left="3119" w:hanging="284"/>
      </w:pPr>
      <w:r>
        <w:t>Ход военных действий в начале войны.</w:t>
      </w:r>
    </w:p>
    <w:p w:rsidR="00FF7D4A" w:rsidRDefault="00F77DB6" w:rsidP="004C7026">
      <w:pPr>
        <w:numPr>
          <w:ilvl w:val="0"/>
          <w:numId w:val="2"/>
        </w:numPr>
        <w:spacing w:before="120" w:after="0" w:line="240" w:lineRule="auto"/>
        <w:ind w:left="3119" w:hanging="284"/>
      </w:pPr>
      <w:r>
        <w:t>Бородинское сражение.</w:t>
      </w:r>
    </w:p>
    <w:p w:rsidR="00FF7D4A" w:rsidRDefault="00F77DB6" w:rsidP="004C7026">
      <w:pPr>
        <w:numPr>
          <w:ilvl w:val="0"/>
          <w:numId w:val="2"/>
        </w:numPr>
        <w:spacing w:before="120" w:after="0" w:line="240" w:lineRule="auto"/>
        <w:ind w:left="3119" w:hanging="284"/>
      </w:pPr>
      <w:r>
        <w:t>Военные дей</w:t>
      </w:r>
      <w:r>
        <w:t>ствия после ухода Наполеона из Москвы.</w:t>
      </w:r>
    </w:p>
    <w:p w:rsidR="00FF7D4A" w:rsidRDefault="00F77DB6" w:rsidP="004C7026">
      <w:pPr>
        <w:numPr>
          <w:ilvl w:val="0"/>
          <w:numId w:val="2"/>
        </w:numPr>
        <w:spacing w:before="120" w:after="0" w:line="240" w:lineRule="auto"/>
        <w:ind w:left="3119" w:hanging="284"/>
      </w:pPr>
      <w:r>
        <w:t>Заграничные походы русских войск.</w:t>
      </w:r>
    </w:p>
    <w:p w:rsidR="00FF7D4A" w:rsidRDefault="00F77DB6" w:rsidP="004C7026">
      <w:pPr>
        <w:numPr>
          <w:ilvl w:val="0"/>
          <w:numId w:val="2"/>
        </w:numPr>
        <w:spacing w:before="120" w:after="0" w:line="240" w:lineRule="auto"/>
        <w:ind w:left="3119" w:hanging="284"/>
      </w:pPr>
      <w:r>
        <w:t>Итоги и значение войны 1812 года</w:t>
      </w:r>
    </w:p>
    <w:p w:rsidR="00FF7D4A" w:rsidRDefault="00FF7D4A">
      <w:pPr>
        <w:spacing w:before="120" w:after="0" w:line="240" w:lineRule="auto"/>
        <w:rPr>
          <w:b/>
        </w:rPr>
      </w:pPr>
      <w:r w:rsidRPr="00FF7D4A">
        <w:rPr>
          <w:b/>
        </w:rPr>
        <w:pict>
          <v:rect id="_x0000_i1026" style="width:0;height:1.5pt" o:hralign="center" o:hrstd="t" o:hr="t" fillcolor="#a0a0a0" stroked="f"/>
        </w:pict>
      </w:r>
    </w:p>
    <w:p w:rsidR="00FF7D4A" w:rsidRPr="00FF0B2B" w:rsidRDefault="00F77DB6" w:rsidP="00FF0B2B">
      <w:pPr>
        <w:spacing w:after="0"/>
        <w:jc w:val="both"/>
        <w:rPr>
          <w:b/>
        </w:rPr>
      </w:pPr>
      <w:r w:rsidRPr="00FF0B2B">
        <w:rPr>
          <w:b/>
        </w:rPr>
        <w:t>Практическая часть</w:t>
      </w:r>
    </w:p>
    <w:p w:rsidR="00FF7D4A" w:rsidRDefault="00F77DB6" w:rsidP="00FF0B2B">
      <w:pPr>
        <w:ind w:left="1276" w:hanging="1276"/>
        <w:jc w:val="both"/>
      </w:pPr>
      <w:r w:rsidRPr="00FF0B2B">
        <w:rPr>
          <w:b/>
          <w:i/>
        </w:rPr>
        <w:t>Задание</w:t>
      </w:r>
      <w:r w:rsidR="00FF0B2B">
        <w:rPr>
          <w:b/>
          <w:i/>
        </w:rPr>
        <w:t xml:space="preserve">: </w:t>
      </w:r>
      <w:r w:rsidRPr="00FF0B2B">
        <w:rPr>
          <w:i/>
        </w:rPr>
        <w:t>подготовить конспект лекции, ответы на вопросы самопроверки</w:t>
      </w:r>
      <w:r w:rsidRPr="00FF0B2B">
        <w:rPr>
          <w:i/>
        </w:rPr>
        <w:t>, написать реферат на тему «Герои Отечественной войны 1812 г</w:t>
      </w:r>
      <w:r w:rsidR="003740D0">
        <w:rPr>
          <w:i/>
        </w:rPr>
        <w:t>ода»  (персо</w:t>
      </w:r>
      <w:r w:rsidRPr="00FF0B2B">
        <w:rPr>
          <w:i/>
        </w:rPr>
        <w:t>налии по выбору студента)</w:t>
      </w:r>
    </w:p>
    <w:p w:rsidR="00FF0B2B" w:rsidRDefault="00FF0B2B" w:rsidP="00FF0B2B">
      <w:pPr>
        <w:jc w:val="center"/>
        <w:rPr>
          <w:i/>
        </w:rPr>
      </w:pPr>
      <w:r w:rsidRPr="00FF7D4A">
        <w:rPr>
          <w:b/>
        </w:rPr>
        <w:pict>
          <v:rect id="_x0000_i1029" style="width:0;height:1.5pt" o:hralign="center" o:hrstd="t" o:hr="t" fillcolor="#a0a0a0" stroked="f"/>
        </w:pict>
      </w:r>
    </w:p>
    <w:p w:rsidR="00FF7D4A" w:rsidRDefault="00F77DB6" w:rsidP="00FF0B2B">
      <w:pPr>
        <w:rPr>
          <w:b/>
        </w:rPr>
      </w:pPr>
      <w:r>
        <w:rPr>
          <w:b/>
        </w:rPr>
        <w:t>Оценочные ср</w:t>
      </w:r>
      <w:r w:rsidR="00FF0B2B">
        <w:rPr>
          <w:b/>
        </w:rPr>
        <w:t>едства / форма проверки задания:</w:t>
      </w:r>
    </w:p>
    <w:p w:rsidR="00FF7D4A" w:rsidRDefault="00F77DB6">
      <w:pPr>
        <w:jc w:val="center"/>
      </w:pPr>
      <w:r>
        <w:t>Проверка конспектов</w:t>
      </w:r>
      <w:r>
        <w:t xml:space="preserve"> и рефератов</w:t>
      </w:r>
    </w:p>
    <w:p w:rsidR="00FF0B2B" w:rsidRDefault="00FF0B2B" w:rsidP="00FF0B2B">
      <w:pPr>
        <w:jc w:val="center"/>
        <w:rPr>
          <w:i/>
        </w:rPr>
      </w:pPr>
      <w:r w:rsidRPr="00FF7D4A">
        <w:rPr>
          <w:b/>
        </w:rPr>
        <w:lastRenderedPageBreak/>
        <w:pict>
          <v:rect id="_x0000_i1030" style="width:0;height:1.5pt" o:hralign="center" o:hrstd="t" o:hr="t" fillcolor="#a0a0a0" stroked="f"/>
        </w:pict>
      </w:r>
    </w:p>
    <w:p w:rsidR="00FF7D4A" w:rsidRDefault="00F77DB6" w:rsidP="00FF0B2B">
      <w:pPr>
        <w:rPr>
          <w:b/>
        </w:rPr>
      </w:pPr>
      <w:r>
        <w:rPr>
          <w:b/>
        </w:rPr>
        <w:t>Сроки отчетности</w:t>
      </w:r>
      <w:r w:rsidR="00FF0B2B">
        <w:rPr>
          <w:b/>
        </w:rPr>
        <w:t>:</w:t>
      </w:r>
    </w:p>
    <w:p w:rsidR="00FF0B2B" w:rsidRPr="00040F3C" w:rsidRDefault="00FF0B2B" w:rsidP="00FF0B2B">
      <w:pPr>
        <w:jc w:val="center"/>
        <w:rPr>
          <w:b/>
          <w:color w:val="FF0000"/>
        </w:rPr>
      </w:pPr>
      <w:r w:rsidRPr="00040F3C">
        <w:rPr>
          <w:b/>
          <w:color w:val="FF0000"/>
        </w:rPr>
        <w:t xml:space="preserve">Внимание! Задание должно быть </w:t>
      </w:r>
      <w:r>
        <w:rPr>
          <w:b/>
          <w:color w:val="FF0000"/>
        </w:rPr>
        <w:t>выполнено до 17</w:t>
      </w:r>
      <w:r w:rsidRPr="00040F3C">
        <w:rPr>
          <w:b/>
          <w:color w:val="FF0000"/>
        </w:rPr>
        <w:t>.04</w:t>
      </w:r>
    </w:p>
    <w:p w:rsidR="00FF7D4A" w:rsidRDefault="00FF7D4A">
      <w:pPr>
        <w:jc w:val="center"/>
        <w:rPr>
          <w:color w:val="FF0000"/>
        </w:rPr>
      </w:pPr>
    </w:p>
    <w:sectPr w:rsidR="00FF7D4A" w:rsidSect="00FF7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075"/>
    <w:multiLevelType w:val="multilevel"/>
    <w:tmpl w:val="06EA70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A50B6"/>
    <w:multiLevelType w:val="singleLevel"/>
    <w:tmpl w:val="300A50B6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CD9"/>
    <w:rsid w:val="001E211D"/>
    <w:rsid w:val="003740D0"/>
    <w:rsid w:val="00424CD9"/>
    <w:rsid w:val="004C7026"/>
    <w:rsid w:val="00666223"/>
    <w:rsid w:val="00952B1E"/>
    <w:rsid w:val="00B87DAF"/>
    <w:rsid w:val="00F77DB6"/>
    <w:rsid w:val="00FF0B2B"/>
    <w:rsid w:val="00FF7D4A"/>
    <w:rsid w:val="20E8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4A"/>
    <w:pPr>
      <w:spacing w:after="160" w:line="259" w:lineRule="auto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F7D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FF7D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7D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7D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135</Words>
  <Characters>776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</dc:creator>
  <cp:lastModifiedBy>User</cp:lastModifiedBy>
  <cp:revision>6</cp:revision>
  <dcterms:created xsi:type="dcterms:W3CDTF">2020-03-26T14:55:00Z</dcterms:created>
  <dcterms:modified xsi:type="dcterms:W3CDTF">2020-03-31T23:27:00Z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