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F3" w:rsidRDefault="006E0DF3">
      <w:bookmarkStart w:id="0" w:name="_GoBack"/>
      <w:bookmarkEnd w:id="0"/>
    </w:p>
    <w:tbl>
      <w:tblPr>
        <w:tblStyle w:val="a3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2BF0" w:rsidTr="00C4355B">
        <w:tc>
          <w:tcPr>
            <w:tcW w:w="9345" w:type="dxa"/>
          </w:tcPr>
          <w:p w:rsidR="00182BF0" w:rsidRPr="006E0DF3" w:rsidRDefault="00182BF0" w:rsidP="00C4355B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82BF0" w:rsidTr="00C4355B">
        <w:tc>
          <w:tcPr>
            <w:tcW w:w="9345" w:type="dxa"/>
          </w:tcPr>
          <w:p w:rsidR="00182BF0" w:rsidRPr="006E0DF3" w:rsidRDefault="00355887" w:rsidP="00355887">
            <w:pPr>
              <w:jc w:val="center"/>
            </w:pPr>
            <w:r>
              <w:t>История Русской</w:t>
            </w:r>
            <w:r w:rsidR="007C26F9">
              <w:t xml:space="preserve"> Православной</w:t>
            </w:r>
            <w:r>
              <w:t xml:space="preserve"> Церкви 3 курс</w:t>
            </w:r>
          </w:p>
        </w:tc>
      </w:tr>
      <w:tr w:rsidR="00182BF0" w:rsidTr="00355887">
        <w:trPr>
          <w:trHeight w:val="470"/>
        </w:trPr>
        <w:tc>
          <w:tcPr>
            <w:tcW w:w="9345" w:type="dxa"/>
          </w:tcPr>
          <w:p w:rsidR="00182BF0" w:rsidRPr="006E0DF3" w:rsidRDefault="00182BF0" w:rsidP="00C4355B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82BF0" w:rsidTr="00C4355B">
        <w:tc>
          <w:tcPr>
            <w:tcW w:w="9345" w:type="dxa"/>
          </w:tcPr>
          <w:p w:rsidR="00182BF0" w:rsidRPr="006E0DF3" w:rsidRDefault="00355887" w:rsidP="00355887">
            <w:pPr>
              <w:jc w:val="center"/>
            </w:pPr>
            <w:r>
              <w:t>Протоиерей Алексий Сорокин</w:t>
            </w:r>
          </w:p>
        </w:tc>
      </w:tr>
      <w:tr w:rsidR="00182BF0" w:rsidTr="00C4355B">
        <w:tc>
          <w:tcPr>
            <w:tcW w:w="9345" w:type="dxa"/>
          </w:tcPr>
          <w:p w:rsidR="00182BF0" w:rsidRPr="006E0DF3" w:rsidRDefault="00182BF0" w:rsidP="00C4355B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82BF0" w:rsidTr="00C4355B">
        <w:tc>
          <w:tcPr>
            <w:tcW w:w="9345" w:type="dxa"/>
          </w:tcPr>
          <w:p w:rsidR="00182BF0" w:rsidRPr="00355887" w:rsidRDefault="00355887" w:rsidP="00355887">
            <w:pPr>
              <w:jc w:val="center"/>
            </w:pPr>
            <w:r>
              <w:rPr>
                <w:lang w:val="en-US"/>
              </w:rPr>
              <w:t>Protas71@yandex.ru</w:t>
            </w:r>
          </w:p>
        </w:tc>
      </w:tr>
    </w:tbl>
    <w:p w:rsidR="002B725A" w:rsidRDefault="002B725A">
      <w:pPr>
        <w:rPr>
          <w:u w:val="single"/>
        </w:rPr>
      </w:pPr>
    </w:p>
    <w:p w:rsidR="00644281" w:rsidRDefault="00644281" w:rsidP="006E0DF3">
      <w:pPr>
        <w:jc w:val="center"/>
        <w:rPr>
          <w:b/>
          <w:sz w:val="32"/>
        </w:rPr>
      </w:pPr>
    </w:p>
    <w:p w:rsidR="002B725A" w:rsidRPr="002B725A" w:rsidRDefault="00B03A4C" w:rsidP="006E0DF3">
      <w:pPr>
        <w:jc w:val="center"/>
        <w:rPr>
          <w:b/>
          <w:sz w:val="32"/>
        </w:rPr>
      </w:pPr>
      <w:r>
        <w:rPr>
          <w:b/>
          <w:sz w:val="32"/>
        </w:rPr>
        <w:t>Лекционное занятие</w:t>
      </w:r>
      <w:r w:rsidR="002B725A" w:rsidRPr="002B725A">
        <w:rPr>
          <w:b/>
          <w:sz w:val="32"/>
        </w:rPr>
        <w:t>:</w:t>
      </w:r>
    </w:p>
    <w:p w:rsidR="00644281" w:rsidRPr="006E0DF3" w:rsidRDefault="00644281" w:rsidP="00644281">
      <w:pPr>
        <w:rPr>
          <w:b/>
        </w:rPr>
      </w:pPr>
      <w:r w:rsidRPr="006E0DF3">
        <w:rPr>
          <w:b/>
        </w:rPr>
        <w:t>Теоретическая часть</w:t>
      </w:r>
    </w:p>
    <w:p w:rsidR="00644281" w:rsidRDefault="00644281" w:rsidP="00644281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644281" w:rsidRDefault="00644281" w:rsidP="00644281">
      <w:r>
        <w:t>УЧРЕЖДЕНИЕ ДУХОВНОЙ КОЛЛЕГИИ.</w:t>
      </w:r>
    </w:p>
    <w:p w:rsidR="00644281" w:rsidRPr="002527CC" w:rsidRDefault="00644281" w:rsidP="00644281">
      <w:pPr>
        <w:jc w:val="both"/>
      </w:pPr>
      <w:r w:rsidRPr="002527CC">
        <w:t>Содержание лекции</w:t>
      </w:r>
    </w:p>
    <w:p w:rsidR="00644281" w:rsidRDefault="00644281" w:rsidP="00644281">
      <w:pPr>
        <w:jc w:val="both"/>
      </w:pPr>
      <w:r>
        <w:rPr>
          <w:i/>
        </w:rPr>
        <w:t>Митрополит Феодосий Яновский. Феофан Прокопович, его биография и взгляды. Начало работы над «Духовным регламентом», его характеристика. Открытие Духовной коллегии. Одобрение восточных патриархов. Состав Коллегии, ее полномочия. Причины переименования в Синод. Должность обер-прокурора, его полномочия. Первый обер-прокурор.</w:t>
      </w:r>
    </w:p>
    <w:p w:rsidR="00644281" w:rsidRDefault="00644281" w:rsidP="00644281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644281" w:rsidRDefault="005D0FC9" w:rsidP="00644281">
      <w:pPr>
        <w:pStyle w:val="a4"/>
        <w:numPr>
          <w:ilvl w:val="0"/>
          <w:numId w:val="5"/>
        </w:numPr>
        <w:jc w:val="both"/>
        <w:rPr>
          <w:u w:val="single"/>
        </w:rPr>
      </w:pPr>
      <w:hyperlink r:id="rId7" w:history="1">
        <w:r w:rsidR="00644281" w:rsidRPr="00815B4F">
          <w:rPr>
            <w:rStyle w:val="a9"/>
          </w:rPr>
          <w:t>https://azbyka.ru/otechnik/Vladislav_Tsypin/istorija-russkoj-tserkvi-sinodalnyj-period/1_2 параграф 2</w:t>
        </w:r>
      </w:hyperlink>
    </w:p>
    <w:p w:rsidR="00644281" w:rsidRDefault="005D0FC9" w:rsidP="00644281">
      <w:pPr>
        <w:pStyle w:val="a4"/>
        <w:numPr>
          <w:ilvl w:val="0"/>
          <w:numId w:val="5"/>
        </w:numPr>
        <w:jc w:val="both"/>
        <w:rPr>
          <w:u w:val="single"/>
        </w:rPr>
      </w:pPr>
      <w:hyperlink r:id="rId8" w:history="1">
        <w:r w:rsidR="00644281" w:rsidRPr="00815B4F">
          <w:rPr>
            <w:rStyle w:val="a9"/>
          </w:rPr>
          <w:t>https://azbyka.ru/fiction/russkaya-cerkov-i-russkie-podvizhniki-xviii-veka-poselyanin/</w:t>
        </w:r>
      </w:hyperlink>
      <w:r w:rsidR="00644281">
        <w:rPr>
          <w:u w:val="single"/>
        </w:rPr>
        <w:t xml:space="preserve"> глава 4</w:t>
      </w:r>
    </w:p>
    <w:p w:rsidR="00644281" w:rsidRPr="002527CC" w:rsidRDefault="005D0FC9" w:rsidP="00644281">
      <w:pPr>
        <w:pStyle w:val="a4"/>
        <w:numPr>
          <w:ilvl w:val="0"/>
          <w:numId w:val="5"/>
        </w:numPr>
        <w:jc w:val="both"/>
        <w:rPr>
          <w:u w:val="single"/>
        </w:rPr>
      </w:pPr>
      <w:hyperlink r:id="rId9" w:history="1">
        <w:r w:rsidR="00644281" w:rsidRPr="00815B4F">
          <w:rPr>
            <w:rStyle w:val="a9"/>
          </w:rPr>
          <w:t>https://azbyka.ru/otechnik/Petr_Znamenskij/istorija-russkoj-tserkvi-znamenskij/5_1_5</w:t>
        </w:r>
      </w:hyperlink>
      <w:r w:rsidR="00644281">
        <w:rPr>
          <w:u w:val="single"/>
        </w:rPr>
        <w:t xml:space="preserve">  соответствующие теме разделы</w:t>
      </w:r>
    </w:p>
    <w:p w:rsidR="00644281" w:rsidRDefault="00644281" w:rsidP="00644281">
      <w:pPr>
        <w:jc w:val="center"/>
        <w:rPr>
          <w:u w:val="single"/>
        </w:rPr>
      </w:pPr>
    </w:p>
    <w:p w:rsidR="00644281" w:rsidRDefault="00644281" w:rsidP="00644281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44281" w:rsidRDefault="00644281" w:rsidP="00644281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Биографии митрополита Феодосия и архиепископа Феофана</w:t>
      </w:r>
    </w:p>
    <w:p w:rsidR="00644281" w:rsidRPr="002527CC" w:rsidRDefault="00644281" w:rsidP="00644281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 xml:space="preserve"> Место Святейшего Синода в системе государственного управления</w:t>
      </w:r>
    </w:p>
    <w:p w:rsidR="00644281" w:rsidRDefault="00644281" w:rsidP="00644281">
      <w:pPr>
        <w:jc w:val="both"/>
        <w:rPr>
          <w:u w:val="single"/>
        </w:rPr>
      </w:pPr>
    </w:p>
    <w:p w:rsidR="00644281" w:rsidRDefault="005D0FC9" w:rsidP="00644281">
      <w:pPr>
        <w:jc w:val="both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644281" w:rsidRDefault="00644281" w:rsidP="00644281">
      <w:pPr>
        <w:jc w:val="both"/>
        <w:rPr>
          <w:b/>
        </w:rPr>
      </w:pPr>
    </w:p>
    <w:p w:rsidR="00644281" w:rsidRPr="006E0DF3" w:rsidRDefault="00644281" w:rsidP="00644281">
      <w:pPr>
        <w:jc w:val="both"/>
        <w:rPr>
          <w:b/>
        </w:rPr>
      </w:pPr>
      <w:r w:rsidRPr="006E0DF3">
        <w:rPr>
          <w:b/>
        </w:rPr>
        <w:lastRenderedPageBreak/>
        <w:t>Практическая часть</w:t>
      </w:r>
    </w:p>
    <w:p w:rsidR="00644281" w:rsidRDefault="00644281" w:rsidP="00644281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644281" w:rsidRDefault="00644281" w:rsidP="00644281">
      <w:pPr>
        <w:pStyle w:val="a4"/>
        <w:numPr>
          <w:ilvl w:val="0"/>
          <w:numId w:val="7"/>
        </w:numPr>
        <w:jc w:val="both"/>
      </w:pPr>
      <w:r w:rsidRPr="00525AF0">
        <w:t>Составить сравнительную таблицу биографий митрополита Стефана (Яворского), митрополита Феодосия (Яновского), архиепископа Феофана (Прокоповича)</w:t>
      </w:r>
      <w:r>
        <w:t>.</w:t>
      </w:r>
    </w:p>
    <w:p w:rsidR="00644281" w:rsidRDefault="00644281" w:rsidP="00644281">
      <w:pPr>
        <w:pStyle w:val="a4"/>
        <w:jc w:val="both"/>
      </w:pPr>
      <w:r>
        <w:t>Примерный образец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>Иерарх 1</w:t>
            </w: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>Иерарх 2</w:t>
            </w: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  <w:r>
              <w:t>Иерарх 3</w:t>
            </w:r>
          </w:p>
        </w:tc>
      </w:tr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>Имя при рождении</w:t>
            </w: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</w:p>
        </w:tc>
      </w:tr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 xml:space="preserve"> место и год рождения</w:t>
            </w: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</w:p>
        </w:tc>
      </w:tr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 xml:space="preserve"> этапы образования годы и учебные заведения</w:t>
            </w: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</w:p>
        </w:tc>
      </w:tr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>этапы карьерного роста: постриг, настоятельство, должности и т.д.</w:t>
            </w: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</w:p>
        </w:tc>
      </w:tr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>Иные сведения</w:t>
            </w: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</w:p>
        </w:tc>
      </w:tr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</w:p>
        </w:tc>
      </w:tr>
      <w:tr w:rsidR="00644281" w:rsidTr="00644281">
        <w:tc>
          <w:tcPr>
            <w:tcW w:w="2336" w:type="dxa"/>
          </w:tcPr>
          <w:p w:rsidR="00644281" w:rsidRDefault="00644281" w:rsidP="00644281">
            <w:pPr>
              <w:jc w:val="both"/>
            </w:pPr>
            <w:r>
              <w:t>Дата смерти</w:t>
            </w: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6" w:type="dxa"/>
          </w:tcPr>
          <w:p w:rsidR="00644281" w:rsidRDefault="00644281" w:rsidP="00644281">
            <w:pPr>
              <w:jc w:val="both"/>
            </w:pPr>
          </w:p>
        </w:tc>
        <w:tc>
          <w:tcPr>
            <w:tcW w:w="2337" w:type="dxa"/>
          </w:tcPr>
          <w:p w:rsidR="00644281" w:rsidRDefault="00644281" w:rsidP="00644281">
            <w:pPr>
              <w:jc w:val="both"/>
            </w:pPr>
          </w:p>
        </w:tc>
      </w:tr>
    </w:tbl>
    <w:p w:rsidR="00644281" w:rsidRPr="00525AF0" w:rsidRDefault="00644281" w:rsidP="00644281">
      <w:pPr>
        <w:jc w:val="both"/>
      </w:pPr>
    </w:p>
    <w:p w:rsidR="00644281" w:rsidRDefault="00644281" w:rsidP="00644281">
      <w:pPr>
        <w:jc w:val="both"/>
        <w:rPr>
          <w:u w:val="single"/>
        </w:rPr>
      </w:pPr>
    </w:p>
    <w:p w:rsidR="00644281" w:rsidRDefault="00644281" w:rsidP="00644281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44281" w:rsidRDefault="00644281" w:rsidP="00644281">
      <w:pPr>
        <w:jc w:val="both"/>
        <w:rPr>
          <w:u w:val="single"/>
        </w:rPr>
      </w:pPr>
      <w:r>
        <w:rPr>
          <w:u w:val="single"/>
        </w:rPr>
        <w:t xml:space="preserve">Проверка заполнения таблицы в письменном виде </w:t>
      </w:r>
    </w:p>
    <w:p w:rsidR="00644281" w:rsidRDefault="00644281" w:rsidP="00644281">
      <w:pPr>
        <w:jc w:val="center"/>
        <w:rPr>
          <w:u w:val="single"/>
        </w:rPr>
      </w:pPr>
    </w:p>
    <w:p w:rsidR="00644281" w:rsidRDefault="005D0FC9" w:rsidP="00644281">
      <w:pPr>
        <w:jc w:val="both"/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644281" w:rsidRDefault="00644281" w:rsidP="00644281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44281" w:rsidRDefault="00644281" w:rsidP="00644281">
      <w:pPr>
        <w:jc w:val="center"/>
      </w:pPr>
      <w:r>
        <w:t>Задание должно быть выполнено до 16 апреля</w:t>
      </w:r>
    </w:p>
    <w:p w:rsidR="00644281" w:rsidRDefault="00644281" w:rsidP="00644281"/>
    <w:p w:rsidR="00644281" w:rsidRDefault="00644281" w:rsidP="00644281"/>
    <w:sectPr w:rsidR="00644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C9" w:rsidRDefault="005D0FC9" w:rsidP="00441EBE">
      <w:pPr>
        <w:spacing w:after="0" w:line="240" w:lineRule="auto"/>
      </w:pPr>
      <w:r>
        <w:separator/>
      </w:r>
    </w:p>
  </w:endnote>
  <w:endnote w:type="continuationSeparator" w:id="0">
    <w:p w:rsidR="005D0FC9" w:rsidRDefault="005D0FC9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8C3454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C9" w:rsidRDefault="005D0FC9" w:rsidP="00441EBE">
      <w:pPr>
        <w:spacing w:after="0" w:line="240" w:lineRule="auto"/>
      </w:pPr>
      <w:r>
        <w:separator/>
      </w:r>
    </w:p>
  </w:footnote>
  <w:footnote w:type="continuationSeparator" w:id="0">
    <w:p w:rsidR="005D0FC9" w:rsidRDefault="005D0FC9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B4C"/>
    <w:multiLevelType w:val="hybridMultilevel"/>
    <w:tmpl w:val="29D4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690B"/>
    <w:multiLevelType w:val="hybridMultilevel"/>
    <w:tmpl w:val="D208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B0AC6"/>
    <w:multiLevelType w:val="hybridMultilevel"/>
    <w:tmpl w:val="E1F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037C"/>
    <w:multiLevelType w:val="hybridMultilevel"/>
    <w:tmpl w:val="BA24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560C7"/>
    <w:rsid w:val="00182BF0"/>
    <w:rsid w:val="001F3423"/>
    <w:rsid w:val="002046B7"/>
    <w:rsid w:val="002B725A"/>
    <w:rsid w:val="00355887"/>
    <w:rsid w:val="00441EBE"/>
    <w:rsid w:val="00540F6E"/>
    <w:rsid w:val="00555C6F"/>
    <w:rsid w:val="005D0FC9"/>
    <w:rsid w:val="00644281"/>
    <w:rsid w:val="006E0DF3"/>
    <w:rsid w:val="007C26F9"/>
    <w:rsid w:val="00884568"/>
    <w:rsid w:val="008C3454"/>
    <w:rsid w:val="008D528E"/>
    <w:rsid w:val="00A206E4"/>
    <w:rsid w:val="00B03A4C"/>
    <w:rsid w:val="00C512EA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fiction/russkaya-cerkov-i-russkie-podvizhniki-xviii-veka-poselyani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ladislav_Tsypin/istorija-russkoj-tserkvi-sinodalnyj-period/1_2%20&#1087;&#1072;&#1088;&#1072;&#1075;&#1088;&#1072;&#1092;%20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Petr_Znamenskij/istorija-russkoj-tserkvi-znamenskij/5_1_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S5</cp:lastModifiedBy>
  <cp:revision>2</cp:revision>
  <dcterms:created xsi:type="dcterms:W3CDTF">2020-04-08T10:28:00Z</dcterms:created>
  <dcterms:modified xsi:type="dcterms:W3CDTF">2020-04-08T10:28:00Z</dcterms:modified>
</cp:coreProperties>
</file>