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0D2" w:rsidTr="00B230D2">
        <w:tc>
          <w:tcPr>
            <w:tcW w:w="9345" w:type="dxa"/>
          </w:tcPr>
          <w:p w:rsidR="00B230D2" w:rsidRPr="006E0DF3" w:rsidRDefault="00B230D2" w:rsidP="00B230D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230D2" w:rsidTr="00B230D2">
        <w:tc>
          <w:tcPr>
            <w:tcW w:w="9345" w:type="dxa"/>
          </w:tcPr>
          <w:p w:rsidR="00B230D2" w:rsidRPr="006E0DF3" w:rsidRDefault="00B230D2" w:rsidP="00B230D2">
            <w:pPr>
              <w:jc w:val="center"/>
            </w:pPr>
            <w:r>
              <w:t>Практическое руководство для священнослужителя</w:t>
            </w:r>
          </w:p>
        </w:tc>
      </w:tr>
      <w:tr w:rsidR="00B230D2" w:rsidTr="00B230D2">
        <w:tc>
          <w:tcPr>
            <w:tcW w:w="9345" w:type="dxa"/>
          </w:tcPr>
          <w:p w:rsidR="00B230D2" w:rsidRPr="006E0DF3" w:rsidRDefault="00B230D2" w:rsidP="00B230D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230D2" w:rsidTr="00B230D2">
        <w:tc>
          <w:tcPr>
            <w:tcW w:w="9345" w:type="dxa"/>
          </w:tcPr>
          <w:p w:rsidR="00B230D2" w:rsidRPr="006E0DF3" w:rsidRDefault="00B230D2" w:rsidP="00B230D2">
            <w:pPr>
              <w:jc w:val="center"/>
            </w:pPr>
            <w:r>
              <w:t>протоиерей Александр Викторович Юшкин</w:t>
            </w:r>
          </w:p>
        </w:tc>
      </w:tr>
      <w:tr w:rsidR="00B230D2" w:rsidTr="00B230D2">
        <w:tc>
          <w:tcPr>
            <w:tcW w:w="9345" w:type="dxa"/>
          </w:tcPr>
          <w:p w:rsidR="00B230D2" w:rsidRPr="006E0DF3" w:rsidRDefault="00B230D2" w:rsidP="00B230D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230D2" w:rsidTr="00B230D2">
        <w:tc>
          <w:tcPr>
            <w:tcW w:w="9345" w:type="dxa"/>
          </w:tcPr>
          <w:p w:rsidR="00B230D2" w:rsidRPr="00CE408A" w:rsidRDefault="00B230D2" w:rsidP="00B230D2">
            <w:pPr>
              <w:jc w:val="center"/>
              <w:rPr>
                <w:lang w:val="en-US"/>
              </w:rPr>
            </w:pPr>
            <w:r w:rsidRPr="008639DA">
              <w:rPr>
                <w:lang w:val="en-US"/>
              </w:rPr>
              <w:t>alexander.yushkin1987@mail.ru</w:t>
            </w:r>
          </w:p>
        </w:tc>
      </w:tr>
    </w:tbl>
    <w:p w:rsidR="00B230D2" w:rsidRDefault="00B230D2" w:rsidP="00B230D2">
      <w:pPr>
        <w:rPr>
          <w:b/>
        </w:rPr>
      </w:pPr>
    </w:p>
    <w:p w:rsidR="00B230D2" w:rsidRDefault="00B230D2" w:rsidP="00B230D2">
      <w:pPr>
        <w:rPr>
          <w:b/>
        </w:rPr>
      </w:pPr>
      <w:r>
        <w:rPr>
          <w:b/>
        </w:rPr>
        <w:t>Теоретическая часть</w:t>
      </w:r>
    </w:p>
    <w:p w:rsidR="00B230D2" w:rsidRPr="006E0DF3" w:rsidRDefault="006F21BE" w:rsidP="00B230D2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Тема занятия</w:t>
      </w:r>
      <w:r>
        <w:rPr>
          <w:u w:val="single"/>
        </w:rPr>
        <w:t xml:space="preserve"> №1</w:t>
      </w:r>
    </w:p>
    <w:p w:rsidR="00B230D2" w:rsidRPr="00CE408A" w:rsidRDefault="00B230D2" w:rsidP="00B230D2">
      <w:pPr>
        <w:spacing w:after="0" w:line="360" w:lineRule="auto"/>
        <w:jc w:val="center"/>
      </w:pPr>
      <w:r w:rsidRPr="00D17E1D">
        <w:t>Таинство Покаяния</w:t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B230D2" w:rsidRPr="008639DA" w:rsidRDefault="006F21BE" w:rsidP="003C0A2B">
      <w:pPr>
        <w:pStyle w:val="a4"/>
        <w:numPr>
          <w:ilvl w:val="0"/>
          <w:numId w:val="1"/>
        </w:numPr>
        <w:spacing w:after="0" w:line="360" w:lineRule="auto"/>
        <w:rPr>
          <w:u w:val="single"/>
        </w:rPr>
      </w:pPr>
      <w:hyperlink r:id="rId7" w:history="1">
        <w:r w:rsidR="00B230D2">
          <w:rPr>
            <w:rStyle w:val="a9"/>
          </w:rPr>
          <w:t>https://azbyka.ru/otechnik/Germogen_Shimanskij/liturgika-tainstva-i-obrjady/1_4</w:t>
        </w:r>
      </w:hyperlink>
      <w:r w:rsidR="00B230D2">
        <w:t xml:space="preserve"> (</w:t>
      </w:r>
      <w:r w:rsidR="00B230D2" w:rsidRPr="00D011A8">
        <w:t>Таинство Покаяния</w:t>
      </w:r>
      <w:r w:rsidR="00B230D2">
        <w:t>);</w:t>
      </w:r>
    </w:p>
    <w:p w:rsidR="00B230D2" w:rsidRPr="00CE408A" w:rsidRDefault="006F21BE" w:rsidP="003C0A2B">
      <w:pPr>
        <w:pStyle w:val="a4"/>
        <w:numPr>
          <w:ilvl w:val="0"/>
          <w:numId w:val="1"/>
        </w:numPr>
        <w:spacing w:after="0" w:line="360" w:lineRule="auto"/>
        <w:rPr>
          <w:u w:val="single"/>
        </w:rPr>
      </w:pPr>
      <w:hyperlink r:id="rId8" w:history="1">
        <w:r w:rsidR="00B230D2">
          <w:rPr>
            <w:rStyle w:val="a9"/>
          </w:rPr>
          <w:t>https://azbyka.ru/otechnik/Pravoslavnoe_Bogosluzhenie/nastolnaja-kniga-svjashennosluzhitelja/</w:t>
        </w:r>
      </w:hyperlink>
      <w:r w:rsidR="00B230D2">
        <w:t xml:space="preserve"> (Том 4. </w:t>
      </w:r>
      <w:r w:rsidR="00B230D2" w:rsidRPr="00D011A8">
        <w:t>Таинство Покаяния</w:t>
      </w:r>
      <w:r w:rsidR="00B230D2">
        <w:t>).</w:t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B230D2" w:rsidRDefault="00B230D2" w:rsidP="003C0A2B">
      <w:pPr>
        <w:pStyle w:val="a4"/>
        <w:numPr>
          <w:ilvl w:val="0"/>
          <w:numId w:val="4"/>
        </w:numPr>
        <w:spacing w:after="0" w:line="360" w:lineRule="auto"/>
        <w:jc w:val="both"/>
      </w:pPr>
      <w:r w:rsidRPr="00D17E1D">
        <w:t xml:space="preserve">В </w:t>
      </w:r>
      <w:r>
        <w:t>каком веке Таинство Покаяния сформировалось в Восточной Церкви окончательно?</w:t>
      </w:r>
    </w:p>
    <w:p w:rsidR="00B230D2" w:rsidRDefault="00B230D2" w:rsidP="003C0A2B">
      <w:pPr>
        <w:pStyle w:val="a4"/>
        <w:numPr>
          <w:ilvl w:val="0"/>
          <w:numId w:val="4"/>
        </w:numPr>
        <w:spacing w:after="0" w:line="360" w:lineRule="auto"/>
        <w:jc w:val="both"/>
      </w:pPr>
      <w:r>
        <w:t>Чем отличается общая исповедь от частной?</w:t>
      </w:r>
    </w:p>
    <w:p w:rsidR="00B230D2" w:rsidRPr="00D011A8" w:rsidRDefault="00B230D2" w:rsidP="003C0A2B">
      <w:pPr>
        <w:pStyle w:val="a4"/>
        <w:numPr>
          <w:ilvl w:val="0"/>
          <w:numId w:val="4"/>
        </w:numPr>
        <w:spacing w:after="0" w:line="360" w:lineRule="auto"/>
        <w:jc w:val="both"/>
      </w:pPr>
      <w:r>
        <w:t>Как часто должен исповедоваться священник?</w:t>
      </w:r>
    </w:p>
    <w:p w:rsidR="00B230D2" w:rsidRDefault="006F21BE" w:rsidP="00B230D2">
      <w:r>
        <w:pict>
          <v:rect id="_x0000_i1026" style="width:0;height:1.5pt" o:hralign="center" o:hrstd="t" o:hr="t" fillcolor="#a0a0a0" stroked="f"/>
        </w:pict>
      </w:r>
    </w:p>
    <w:p w:rsidR="00B230D2" w:rsidRDefault="00B230D2" w:rsidP="00B230D2">
      <w:pPr>
        <w:spacing w:after="0" w:line="360" w:lineRule="auto"/>
        <w:jc w:val="both"/>
        <w:rPr>
          <w:b/>
        </w:rPr>
      </w:pPr>
      <w:r w:rsidRPr="006E0DF3">
        <w:rPr>
          <w:b/>
        </w:rPr>
        <w:t>Практическая часть</w:t>
      </w:r>
    </w:p>
    <w:p w:rsidR="00B230D2" w:rsidRPr="006E0DF3" w:rsidRDefault="006F21BE" w:rsidP="00B230D2">
      <w:pPr>
        <w:spacing w:after="0" w:line="360" w:lineRule="auto"/>
        <w:jc w:val="both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B230D2" w:rsidRDefault="00B230D2" w:rsidP="003C0A2B">
      <w:pPr>
        <w:pStyle w:val="a4"/>
        <w:numPr>
          <w:ilvl w:val="0"/>
          <w:numId w:val="11"/>
        </w:numPr>
        <w:spacing w:after="0" w:line="360" w:lineRule="auto"/>
        <w:jc w:val="both"/>
      </w:pPr>
      <w:r w:rsidRPr="008639DA">
        <w:t>Выполнить конспект на предложенную тему.</w:t>
      </w:r>
    </w:p>
    <w:p w:rsidR="00B230D2" w:rsidRDefault="00B230D2" w:rsidP="003C0A2B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Выучить наизусть разрешительную (</w:t>
      </w:r>
      <w:proofErr w:type="spellStart"/>
      <w:r>
        <w:t>совершительную</w:t>
      </w:r>
      <w:proofErr w:type="spellEnd"/>
      <w:r>
        <w:t>) молитву.</w:t>
      </w:r>
    </w:p>
    <w:p w:rsidR="00B230D2" w:rsidRDefault="00B230D2" w:rsidP="003C0A2B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Составить схему ч</w:t>
      </w:r>
      <w:r w:rsidRPr="008639DA">
        <w:t>ин</w:t>
      </w:r>
      <w:r>
        <w:t>а</w:t>
      </w:r>
      <w:r w:rsidRPr="008639DA">
        <w:t xml:space="preserve"> приема в Православную Церковь ч</w:t>
      </w:r>
      <w:r>
        <w:t>е</w:t>
      </w:r>
      <w:r w:rsidRPr="008639DA">
        <w:t>рез Покаяние христиан других исповеданий и отпавших от веры</w:t>
      </w:r>
      <w:r>
        <w:t>.</w:t>
      </w:r>
    </w:p>
    <w:p w:rsidR="00B230D2" w:rsidRPr="008639DA" w:rsidRDefault="00B230D2" w:rsidP="00B230D2">
      <w:pPr>
        <w:spacing w:after="0" w:line="360" w:lineRule="auto"/>
        <w:jc w:val="both"/>
      </w:pP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B230D2" w:rsidRDefault="00B230D2" w:rsidP="003C0A2B">
      <w:pPr>
        <w:pStyle w:val="a4"/>
        <w:numPr>
          <w:ilvl w:val="0"/>
          <w:numId w:val="12"/>
        </w:numPr>
        <w:spacing w:after="0" w:line="360" w:lineRule="auto"/>
      </w:pPr>
      <w:r w:rsidRPr="00903288">
        <w:t>конспект на предложенную тему.</w:t>
      </w:r>
    </w:p>
    <w:p w:rsidR="00B230D2" w:rsidRDefault="00B230D2" w:rsidP="003C0A2B">
      <w:pPr>
        <w:pStyle w:val="a4"/>
        <w:numPr>
          <w:ilvl w:val="0"/>
          <w:numId w:val="12"/>
        </w:numPr>
        <w:spacing w:after="0" w:line="360" w:lineRule="auto"/>
      </w:pPr>
      <w:r w:rsidRPr="00BD6CD7">
        <w:t xml:space="preserve">онлайн опрос через видео звонок в </w:t>
      </w:r>
      <w:proofErr w:type="spellStart"/>
      <w:r w:rsidRPr="00BD6CD7">
        <w:t>Whats</w:t>
      </w:r>
      <w:proofErr w:type="spellEnd"/>
      <w:r w:rsidRPr="00BD6CD7">
        <w:t xml:space="preserve"> </w:t>
      </w:r>
      <w:proofErr w:type="spellStart"/>
      <w:r w:rsidRPr="00BD6CD7">
        <w:t>App</w:t>
      </w:r>
      <w:proofErr w:type="spellEnd"/>
      <w:r w:rsidRPr="00BD6CD7">
        <w:t>.</w:t>
      </w:r>
    </w:p>
    <w:p w:rsidR="00B230D2" w:rsidRPr="00BD6CD7" w:rsidRDefault="006F21BE" w:rsidP="00B230D2">
      <w:r>
        <w:pict>
          <v:rect id="_x0000_i1028" style="width:0;height:1.5pt" o:hralign="center" o:hrstd="t" o:hr="t" fillcolor="#a0a0a0" stroked="f"/>
        </w:pict>
      </w:r>
    </w:p>
    <w:p w:rsidR="00B230D2" w:rsidRPr="00C62B81" w:rsidRDefault="00B230D2" w:rsidP="00B230D2">
      <w:pPr>
        <w:spacing w:after="0" w:line="360" w:lineRule="auto"/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B230D2" w:rsidRPr="00B230D2" w:rsidRDefault="00B230D2" w:rsidP="00B230D2">
      <w:pPr>
        <w:spacing w:after="0" w:line="360" w:lineRule="auto"/>
        <w:jc w:val="center"/>
        <w:rPr>
          <w:color w:val="FF0000"/>
        </w:rPr>
      </w:pPr>
      <w:r w:rsidRPr="00B230D2">
        <w:rPr>
          <w:color w:val="FF0000"/>
        </w:rPr>
        <w:t>ЗАД</w:t>
      </w:r>
      <w:r w:rsidR="008B6290">
        <w:rPr>
          <w:color w:val="FF0000"/>
        </w:rPr>
        <w:t>АНИЕ ДОЛЖНО БЫТЬ ВЫПОЛНЕНО ДО 10</w:t>
      </w:r>
      <w:r w:rsidRPr="00B230D2">
        <w:rPr>
          <w:color w:val="FF0000"/>
        </w:rPr>
        <w:t xml:space="preserve"> АПРЕЛЯ 2020 ГОДА.</w:t>
      </w:r>
    </w:p>
    <w:p w:rsidR="00B230D2" w:rsidRPr="00B230D2" w:rsidRDefault="00B230D2" w:rsidP="00B230D2">
      <w:pPr>
        <w:spacing w:after="0" w:line="360" w:lineRule="auto"/>
        <w:jc w:val="center"/>
        <w:rPr>
          <w:u w:val="single"/>
        </w:rPr>
      </w:pPr>
      <w:r w:rsidRPr="00B230D2">
        <w:rPr>
          <w:u w:val="single"/>
        </w:rPr>
        <w:t>(</w:t>
      </w:r>
      <w:proofErr w:type="gramStart"/>
      <w:r w:rsidRPr="00B230D2">
        <w:rPr>
          <w:u w:val="single"/>
        </w:rPr>
        <w:t>В</w:t>
      </w:r>
      <w:proofErr w:type="gramEnd"/>
      <w:r w:rsidRPr="00B230D2">
        <w:rPr>
          <w:u w:val="single"/>
        </w:rPr>
        <w:t xml:space="preserve"> присланном конспекте укаж</w:t>
      </w:r>
      <w:r w:rsidR="008B6290">
        <w:rPr>
          <w:u w:val="single"/>
        </w:rPr>
        <w:t>ите удобное Вам время для видео-</w:t>
      </w:r>
      <w:r w:rsidRPr="00B230D2">
        <w:rPr>
          <w:u w:val="single"/>
        </w:rPr>
        <w:t>звонка).</w:t>
      </w:r>
    </w:p>
    <w:p w:rsidR="00B230D2" w:rsidRDefault="00B230D2">
      <w:r>
        <w:br w:type="page"/>
      </w:r>
    </w:p>
    <w:p w:rsidR="00B230D2" w:rsidRDefault="00B230D2" w:rsidP="00B230D2">
      <w:pPr>
        <w:spacing w:after="0"/>
        <w:rPr>
          <w:b/>
        </w:rPr>
      </w:pPr>
      <w:r>
        <w:rPr>
          <w:b/>
        </w:rPr>
        <w:lastRenderedPageBreak/>
        <w:t>Теоретическая часть</w:t>
      </w:r>
    </w:p>
    <w:p w:rsidR="00B230D2" w:rsidRPr="006E0DF3" w:rsidRDefault="006F21BE" w:rsidP="00B230D2">
      <w:pPr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B230D2" w:rsidRDefault="00B230D2" w:rsidP="00B230D2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  <w:r>
        <w:rPr>
          <w:u w:val="single"/>
        </w:rPr>
        <w:t xml:space="preserve"> № 2</w:t>
      </w:r>
    </w:p>
    <w:p w:rsidR="00B230D2" w:rsidRPr="000A4978" w:rsidRDefault="00B230D2" w:rsidP="00B230D2">
      <w:pPr>
        <w:jc w:val="center"/>
      </w:pPr>
      <w:r w:rsidRPr="00B230D2">
        <w:t xml:space="preserve">Таинство </w:t>
      </w:r>
      <w:r>
        <w:t>Брака</w:t>
      </w:r>
    </w:p>
    <w:p w:rsidR="00B230D2" w:rsidRDefault="00B230D2" w:rsidP="00B230D2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B230D2" w:rsidRPr="008639DA" w:rsidRDefault="006F21BE" w:rsidP="003C0A2B">
      <w:pPr>
        <w:pStyle w:val="a4"/>
        <w:numPr>
          <w:ilvl w:val="0"/>
          <w:numId w:val="8"/>
        </w:numPr>
        <w:rPr>
          <w:u w:val="single"/>
        </w:rPr>
      </w:pPr>
      <w:hyperlink r:id="rId9" w:history="1">
        <w:r w:rsidR="00B230D2">
          <w:rPr>
            <w:rStyle w:val="a9"/>
          </w:rPr>
          <w:t>https://azbyka.ru/otechnik/Germogen_Shimanskij/liturgika-tainstva-i-obrjady/1_4</w:t>
        </w:r>
      </w:hyperlink>
      <w:r w:rsidR="00B230D2">
        <w:t xml:space="preserve"> (</w:t>
      </w:r>
      <w:r w:rsidR="00B230D2" w:rsidRPr="00D011A8">
        <w:t xml:space="preserve">Таинство </w:t>
      </w:r>
      <w:r w:rsidR="00B230D2">
        <w:t>Брака);</w:t>
      </w:r>
    </w:p>
    <w:p w:rsidR="00B230D2" w:rsidRPr="00547E53" w:rsidRDefault="006F21BE" w:rsidP="003C0A2B">
      <w:pPr>
        <w:pStyle w:val="a4"/>
        <w:numPr>
          <w:ilvl w:val="0"/>
          <w:numId w:val="8"/>
        </w:numPr>
        <w:rPr>
          <w:u w:val="single"/>
        </w:rPr>
      </w:pPr>
      <w:hyperlink r:id="rId10" w:history="1">
        <w:r w:rsidR="00B230D2">
          <w:rPr>
            <w:rStyle w:val="a9"/>
          </w:rPr>
          <w:t>https://azbyka.ru/otechnik/Pravoslavnoe_Bogosluzhenie/nastolnaja-kniga-svjashennosluzhitelja/</w:t>
        </w:r>
      </w:hyperlink>
      <w:r w:rsidR="00B230D2">
        <w:t xml:space="preserve">  (Том 4. </w:t>
      </w:r>
      <w:r w:rsidR="00B230D2" w:rsidRPr="00D011A8">
        <w:t xml:space="preserve">Таинство </w:t>
      </w:r>
      <w:r w:rsidR="00B230D2">
        <w:t>Брака).</w:t>
      </w:r>
    </w:p>
    <w:p w:rsidR="00B230D2" w:rsidRPr="00547E53" w:rsidRDefault="006F21BE" w:rsidP="003C0A2B">
      <w:pPr>
        <w:pStyle w:val="a4"/>
        <w:numPr>
          <w:ilvl w:val="0"/>
          <w:numId w:val="8"/>
        </w:numPr>
        <w:rPr>
          <w:u w:val="single"/>
        </w:rPr>
      </w:pPr>
      <w:hyperlink r:id="rId11" w:history="1">
        <w:r w:rsidR="00B230D2" w:rsidRPr="00547E53">
          <w:rPr>
            <w:color w:val="0000FF"/>
            <w:u w:val="single"/>
          </w:rPr>
          <w:t>https://yandex.ru/video/preview/?filmId=16418759843367935761&amp;from=tabbar&amp;p=9&amp;parent-reqid=1585032630685757-1636470079773731446900134-vla1-3753&amp;text=%D1%82%D0%B0%D0%B8%D0%BD%D1%81%D1%82%D0%B2%D0%BE+%D0%B1%D1%80%D0%B0%D0%BA%D0%B0</w:t>
        </w:r>
      </w:hyperlink>
    </w:p>
    <w:p w:rsidR="00B230D2" w:rsidRDefault="00B230D2" w:rsidP="00B230D2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B230D2" w:rsidRDefault="00B230D2" w:rsidP="003C0A2B">
      <w:pPr>
        <w:pStyle w:val="a4"/>
        <w:numPr>
          <w:ilvl w:val="0"/>
          <w:numId w:val="5"/>
        </w:numPr>
        <w:jc w:val="both"/>
      </w:pPr>
      <w:r>
        <w:t xml:space="preserve">В каком веке </w:t>
      </w:r>
      <w:r w:rsidRPr="000A4978">
        <w:t xml:space="preserve">чинопоследование </w:t>
      </w:r>
      <w:r>
        <w:t>Б</w:t>
      </w:r>
      <w:r w:rsidRPr="000A4978">
        <w:t>рака на Руси достигло полного развития и заключ</w:t>
      </w:r>
      <w:r>
        <w:t>ило</w:t>
      </w:r>
      <w:r w:rsidRPr="000A4978">
        <w:t xml:space="preserve"> в себе все то, что мы</w:t>
      </w:r>
      <w:r>
        <w:t xml:space="preserve"> имеем в нашем современном чине?</w:t>
      </w:r>
    </w:p>
    <w:p w:rsidR="00B230D2" w:rsidRDefault="00B230D2" w:rsidP="003C0A2B">
      <w:pPr>
        <w:pStyle w:val="a4"/>
        <w:numPr>
          <w:ilvl w:val="0"/>
          <w:numId w:val="5"/>
        </w:numPr>
        <w:jc w:val="both"/>
      </w:pPr>
      <w:r>
        <w:t>Какое максимальное число пар можно повенчать за один раз? Назвать предмет от которого зависит максимальное число венчающихся?</w:t>
      </w:r>
    </w:p>
    <w:p w:rsidR="00B230D2" w:rsidRPr="00D011A8" w:rsidRDefault="00B230D2" w:rsidP="003C0A2B">
      <w:pPr>
        <w:pStyle w:val="a4"/>
        <w:numPr>
          <w:ilvl w:val="0"/>
          <w:numId w:val="5"/>
        </w:numPr>
        <w:jc w:val="both"/>
      </w:pPr>
      <w:r>
        <w:t>Может ли обручение совершаться отдельно от венчания?</w:t>
      </w:r>
    </w:p>
    <w:p w:rsidR="00B230D2" w:rsidRDefault="006F21BE" w:rsidP="00B230D2">
      <w:pPr>
        <w:spacing w:after="0"/>
      </w:pPr>
      <w:r>
        <w:pict>
          <v:rect id="_x0000_i1030" style="width:0;height:1.5pt" o:hralign="center" o:hrstd="t" o:hr="t" fillcolor="#a0a0a0" stroked="f"/>
        </w:pict>
      </w:r>
    </w:p>
    <w:p w:rsidR="00B230D2" w:rsidRDefault="00B230D2" w:rsidP="00B230D2">
      <w:pPr>
        <w:spacing w:after="0"/>
        <w:jc w:val="both"/>
        <w:rPr>
          <w:b/>
        </w:rPr>
      </w:pPr>
      <w:r w:rsidRPr="006E0DF3">
        <w:rPr>
          <w:b/>
        </w:rPr>
        <w:t>Практическая часть</w:t>
      </w:r>
    </w:p>
    <w:p w:rsidR="00B230D2" w:rsidRPr="006E0DF3" w:rsidRDefault="006F21BE" w:rsidP="00B230D2">
      <w:pPr>
        <w:jc w:val="both"/>
        <w:rPr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B230D2" w:rsidRDefault="00B230D2" w:rsidP="00B230D2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B230D2" w:rsidRDefault="00B230D2" w:rsidP="003C0A2B">
      <w:pPr>
        <w:pStyle w:val="a4"/>
        <w:numPr>
          <w:ilvl w:val="0"/>
          <w:numId w:val="13"/>
        </w:numPr>
        <w:jc w:val="both"/>
      </w:pPr>
      <w:r w:rsidRPr="008639DA">
        <w:t>Выполнит</w:t>
      </w:r>
      <w:r>
        <w:t>ь конспект на предложенную тему.</w:t>
      </w:r>
    </w:p>
    <w:p w:rsidR="00B230D2" w:rsidRDefault="00B230D2" w:rsidP="003C0A2B">
      <w:pPr>
        <w:pStyle w:val="a4"/>
        <w:numPr>
          <w:ilvl w:val="0"/>
          <w:numId w:val="13"/>
        </w:numPr>
        <w:jc w:val="both"/>
      </w:pPr>
      <w:r>
        <w:t>Выучить наизусть формулу Брака.</w:t>
      </w:r>
    </w:p>
    <w:p w:rsidR="00B230D2" w:rsidRPr="008639DA" w:rsidRDefault="00B230D2" w:rsidP="003C0A2B">
      <w:pPr>
        <w:pStyle w:val="a4"/>
        <w:numPr>
          <w:ilvl w:val="0"/>
          <w:numId w:val="13"/>
        </w:numPr>
        <w:jc w:val="both"/>
      </w:pPr>
      <w:r>
        <w:t>Составить схему чинопоследования венчания.</w:t>
      </w:r>
    </w:p>
    <w:p w:rsidR="00B230D2" w:rsidRDefault="00B230D2" w:rsidP="00B230D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Оценочные средства / форма проверки задания</w:t>
      </w:r>
    </w:p>
    <w:p w:rsidR="00B230D2" w:rsidRDefault="00B230D2" w:rsidP="003C0A2B">
      <w:pPr>
        <w:pStyle w:val="a4"/>
        <w:numPr>
          <w:ilvl w:val="0"/>
          <w:numId w:val="14"/>
        </w:numPr>
      </w:pPr>
      <w:r w:rsidRPr="00903288">
        <w:t>конспект на предложенную тему.</w:t>
      </w:r>
    </w:p>
    <w:p w:rsidR="00B230D2" w:rsidRPr="00903288" w:rsidRDefault="00B230D2" w:rsidP="003C0A2B">
      <w:pPr>
        <w:pStyle w:val="a4"/>
        <w:numPr>
          <w:ilvl w:val="0"/>
          <w:numId w:val="14"/>
        </w:numPr>
      </w:pPr>
      <w:r>
        <w:t xml:space="preserve">онлайн опрос через видео звонок в </w:t>
      </w:r>
      <w:proofErr w:type="spellStart"/>
      <w:r>
        <w:rPr>
          <w:lang w:val="en-US"/>
        </w:rPr>
        <w:t>Whats</w:t>
      </w:r>
      <w:proofErr w:type="spellEnd"/>
      <w:r w:rsidRPr="00FA0057">
        <w:t xml:space="preserve"> </w:t>
      </w:r>
      <w:r>
        <w:rPr>
          <w:lang w:val="en-US"/>
        </w:rPr>
        <w:t>App</w:t>
      </w:r>
      <w:r>
        <w:t>.</w:t>
      </w:r>
    </w:p>
    <w:p w:rsidR="00B230D2" w:rsidRDefault="006F21BE" w:rsidP="00B230D2">
      <w:pPr>
        <w:jc w:val="both"/>
        <w:rPr>
          <w:u w:val="single"/>
        </w:rPr>
      </w:pPr>
      <w:r>
        <w:pict>
          <v:rect id="_x0000_i1032" style="width:0;height:1.5pt" o:hralign="center" o:hrstd="t" o:hr="t" fillcolor="#a0a0a0" stroked="f"/>
        </w:pict>
      </w:r>
    </w:p>
    <w:p w:rsidR="00B230D2" w:rsidRPr="00C62B81" w:rsidRDefault="00B230D2" w:rsidP="00B230D2">
      <w:pPr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B230D2" w:rsidRPr="00B230D2" w:rsidRDefault="00B230D2" w:rsidP="00B230D2">
      <w:pPr>
        <w:jc w:val="center"/>
        <w:rPr>
          <w:color w:val="FF0000"/>
        </w:rPr>
      </w:pPr>
      <w:r w:rsidRPr="00B230D2">
        <w:rPr>
          <w:color w:val="FF0000"/>
        </w:rPr>
        <w:t xml:space="preserve">ЗАДАНИЕ </w:t>
      </w:r>
      <w:r w:rsidR="008B6290">
        <w:rPr>
          <w:color w:val="FF0000"/>
        </w:rPr>
        <w:t>ДОЛЖНО БЫТЬ ВЫПОЛНЕНО ДО 17</w:t>
      </w:r>
      <w:r w:rsidRPr="00B230D2">
        <w:rPr>
          <w:color w:val="FF0000"/>
        </w:rPr>
        <w:t xml:space="preserve"> АПРЕЛЯ 2020 ГОДА.</w:t>
      </w:r>
    </w:p>
    <w:p w:rsidR="00B230D2" w:rsidRPr="003C0A2B" w:rsidRDefault="00B230D2" w:rsidP="003C0A2B">
      <w:pPr>
        <w:jc w:val="center"/>
        <w:rPr>
          <w:u w:val="single"/>
        </w:rPr>
      </w:pPr>
      <w:r w:rsidRPr="00B230D2">
        <w:rPr>
          <w:u w:val="single"/>
        </w:rPr>
        <w:t>(В присланном конспекте укаж</w:t>
      </w:r>
      <w:r w:rsidR="008B6290">
        <w:rPr>
          <w:u w:val="single"/>
        </w:rPr>
        <w:t>ите удобное Вам время для видео-</w:t>
      </w:r>
      <w:r w:rsidRPr="00B230D2">
        <w:rPr>
          <w:u w:val="single"/>
        </w:rPr>
        <w:t>звонка).</w:t>
      </w:r>
      <w:r>
        <w:br w:type="page"/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  <w:r>
        <w:rPr>
          <w:u w:val="single"/>
        </w:rPr>
        <w:t xml:space="preserve"> № 3</w:t>
      </w:r>
    </w:p>
    <w:p w:rsidR="00B230D2" w:rsidRPr="00CE408A" w:rsidRDefault="00B230D2" w:rsidP="00B230D2">
      <w:pPr>
        <w:spacing w:after="0" w:line="360" w:lineRule="auto"/>
        <w:jc w:val="center"/>
      </w:pPr>
      <w:r w:rsidRPr="00553E26">
        <w:t xml:space="preserve">Таинство </w:t>
      </w:r>
      <w:r>
        <w:t>Покаяния</w:t>
      </w:r>
    </w:p>
    <w:p w:rsidR="008B6290" w:rsidRDefault="008B6290" w:rsidP="00B230D2">
      <w:pPr>
        <w:spacing w:after="0" w:line="360" w:lineRule="auto"/>
        <w:jc w:val="center"/>
        <w:rPr>
          <w:u w:val="single"/>
        </w:rPr>
      </w:pP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B230D2" w:rsidRPr="008639DA" w:rsidRDefault="006F21BE" w:rsidP="003E49E0">
      <w:pPr>
        <w:pStyle w:val="a4"/>
        <w:numPr>
          <w:ilvl w:val="0"/>
          <w:numId w:val="7"/>
        </w:numPr>
        <w:spacing w:after="0" w:line="360" w:lineRule="auto"/>
        <w:rPr>
          <w:u w:val="single"/>
        </w:rPr>
      </w:pPr>
      <w:hyperlink r:id="rId12" w:history="1">
        <w:r w:rsidR="00B230D2">
          <w:rPr>
            <w:rStyle w:val="a9"/>
          </w:rPr>
          <w:t>https://azbyka.ru/otechnik/Germogen_Shimanskij/liturgika-tainstva-i-obrjady/1_4</w:t>
        </w:r>
      </w:hyperlink>
      <w:r w:rsidR="00B230D2">
        <w:t xml:space="preserve"> (</w:t>
      </w:r>
      <w:r w:rsidR="00B230D2" w:rsidRPr="00D011A8">
        <w:t xml:space="preserve">Таинство </w:t>
      </w:r>
      <w:r w:rsidR="00B230D2">
        <w:t>Покаяния);</w:t>
      </w:r>
    </w:p>
    <w:p w:rsidR="00B230D2" w:rsidRPr="00CE408A" w:rsidRDefault="006F21BE" w:rsidP="003E49E0">
      <w:pPr>
        <w:pStyle w:val="a4"/>
        <w:numPr>
          <w:ilvl w:val="0"/>
          <w:numId w:val="7"/>
        </w:numPr>
        <w:spacing w:after="0" w:line="360" w:lineRule="auto"/>
        <w:rPr>
          <w:u w:val="single"/>
        </w:rPr>
      </w:pPr>
      <w:hyperlink r:id="rId13" w:history="1">
        <w:r w:rsidR="00B230D2">
          <w:rPr>
            <w:rStyle w:val="a9"/>
          </w:rPr>
          <w:t>https://azbyka.ru/otechnik/Pravoslavnoe_Bogosluzhenie/nastolnaja-kniga-svjashennosluzhitelja/</w:t>
        </w:r>
      </w:hyperlink>
      <w:r w:rsidR="00B230D2">
        <w:t xml:space="preserve">  (Том 4. </w:t>
      </w:r>
      <w:r w:rsidR="00B230D2" w:rsidRPr="00D011A8">
        <w:t xml:space="preserve">Таинство </w:t>
      </w:r>
      <w:r w:rsidR="00B230D2">
        <w:t>Покаяния).</w:t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</w:p>
    <w:p w:rsidR="00B230D2" w:rsidRPr="00553E26" w:rsidRDefault="00B230D2" w:rsidP="00B230D2">
      <w:pPr>
        <w:spacing w:after="0" w:line="360" w:lineRule="auto"/>
        <w:jc w:val="center"/>
        <w:rPr>
          <w:u w:val="single"/>
        </w:rPr>
      </w:pPr>
      <w:r w:rsidRPr="00553E26">
        <w:rPr>
          <w:u w:val="single"/>
        </w:rPr>
        <w:t>Для семинарских (практических) занятий:</w:t>
      </w:r>
    </w:p>
    <w:p w:rsidR="00B230D2" w:rsidRPr="00B230D2" w:rsidRDefault="00B230D2" w:rsidP="00B230D2">
      <w:pPr>
        <w:spacing w:after="0" w:line="360" w:lineRule="auto"/>
        <w:jc w:val="center"/>
        <w:rPr>
          <w:i/>
        </w:rPr>
      </w:pPr>
      <w:r w:rsidRPr="00B230D2">
        <w:rPr>
          <w:i/>
        </w:rPr>
        <w:t>Написать доклад на 3-5 стр. на одну из предложенных тем:</w:t>
      </w:r>
    </w:p>
    <w:p w:rsidR="00B230D2" w:rsidRDefault="00B230D2" w:rsidP="003E49E0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Требования к с</w:t>
      </w:r>
      <w:r w:rsidRPr="005C6682">
        <w:t>вященник</w:t>
      </w:r>
      <w:r>
        <w:t>у</w:t>
      </w:r>
      <w:r w:rsidRPr="005C6682">
        <w:t xml:space="preserve"> как </w:t>
      </w:r>
      <w:r>
        <w:t xml:space="preserve">к </w:t>
      </w:r>
      <w:r w:rsidRPr="005C6682">
        <w:t>совершител</w:t>
      </w:r>
      <w:r>
        <w:t>ю</w:t>
      </w:r>
      <w:r w:rsidRPr="005C6682">
        <w:t xml:space="preserve"> </w:t>
      </w:r>
      <w:r>
        <w:t>Т</w:t>
      </w:r>
      <w:r w:rsidRPr="005C6682">
        <w:t>аинства Покаяния</w:t>
      </w:r>
      <w:r>
        <w:t>.</w:t>
      </w:r>
    </w:p>
    <w:p w:rsidR="00B230D2" w:rsidRDefault="00B230D2" w:rsidP="003E49E0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Беседа перед Таинством Покаяния.</w:t>
      </w:r>
    </w:p>
    <w:p w:rsidR="00B230D2" w:rsidRDefault="00B230D2" w:rsidP="003E49E0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 w:rsidRPr="005D3D39">
        <w:t>Совершение исповеди глухих, немых и больных, потерявших дар речи.</w:t>
      </w:r>
    </w:p>
    <w:p w:rsidR="00B230D2" w:rsidRDefault="00B230D2" w:rsidP="003E49E0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Епитимия. Ее смысл и значение.</w:t>
      </w:r>
    </w:p>
    <w:p w:rsidR="00B230D2" w:rsidRDefault="00B230D2" w:rsidP="00B230D2">
      <w:pPr>
        <w:widowControl w:val="0"/>
        <w:suppressAutoHyphens/>
        <w:spacing w:after="0" w:line="360" w:lineRule="auto"/>
        <w:ind w:left="720"/>
        <w:jc w:val="both"/>
      </w:pPr>
    </w:p>
    <w:p w:rsidR="00B230D2" w:rsidRPr="005C6682" w:rsidRDefault="00B230D2" w:rsidP="00B230D2">
      <w:pPr>
        <w:widowControl w:val="0"/>
        <w:suppressAutoHyphens/>
        <w:spacing w:after="0" w:line="360" w:lineRule="auto"/>
        <w:ind w:left="720"/>
        <w:jc w:val="center"/>
        <w:rPr>
          <w:u w:val="single"/>
        </w:rPr>
      </w:pPr>
      <w:r w:rsidRPr="005C6682">
        <w:rPr>
          <w:u w:val="single"/>
        </w:rPr>
        <w:t>Форма проверки семинарского (практического) занятия:</w:t>
      </w:r>
    </w:p>
    <w:p w:rsidR="00B230D2" w:rsidRPr="00553E26" w:rsidRDefault="00B230D2" w:rsidP="00B230D2">
      <w:pPr>
        <w:spacing w:after="0" w:line="360" w:lineRule="auto"/>
        <w:jc w:val="center"/>
      </w:pPr>
      <w:r w:rsidRPr="00553E26">
        <w:t>Доклад на предложенную тему.</w:t>
      </w:r>
    </w:p>
    <w:p w:rsidR="00B230D2" w:rsidRDefault="006F21BE" w:rsidP="00B230D2">
      <w:pPr>
        <w:spacing w:after="0" w:line="360" w:lineRule="auto"/>
        <w:jc w:val="both"/>
        <w:rPr>
          <w:b/>
        </w:rPr>
      </w:pPr>
      <w:r>
        <w:pict>
          <v:rect id="_x0000_i1033" style="width:0;height:1.5pt" o:hralign="center" o:hrstd="t" o:hr="t" fillcolor="#a0a0a0" stroked="f"/>
        </w:pict>
      </w:r>
    </w:p>
    <w:p w:rsidR="00B230D2" w:rsidRPr="00C62B81" w:rsidRDefault="00B230D2" w:rsidP="00B230D2">
      <w:pPr>
        <w:spacing w:after="0" w:line="360" w:lineRule="auto"/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B230D2" w:rsidRPr="00B230D2" w:rsidRDefault="00B230D2" w:rsidP="00B230D2">
      <w:pPr>
        <w:spacing w:after="0" w:line="360" w:lineRule="auto"/>
        <w:jc w:val="center"/>
        <w:rPr>
          <w:color w:val="FF0000"/>
        </w:rPr>
      </w:pPr>
      <w:r w:rsidRPr="00B230D2">
        <w:rPr>
          <w:color w:val="FF0000"/>
        </w:rPr>
        <w:t>ЗАДАНИЕ ДОЛЖНО БЫТЬ ВЫПОЛНЕНО Д</w:t>
      </w:r>
      <w:r w:rsidR="008B6290">
        <w:rPr>
          <w:color w:val="FF0000"/>
        </w:rPr>
        <w:t>О 24</w:t>
      </w:r>
      <w:r w:rsidRPr="00B230D2">
        <w:rPr>
          <w:color w:val="FF0000"/>
        </w:rPr>
        <w:t xml:space="preserve"> АПРЕЛЯ 2020 ГОДА.</w:t>
      </w:r>
    </w:p>
    <w:p w:rsidR="00B230D2" w:rsidRDefault="00B230D2" w:rsidP="00B230D2">
      <w:pPr>
        <w:spacing w:after="0" w:line="360" w:lineRule="auto"/>
        <w:jc w:val="center"/>
      </w:pPr>
    </w:p>
    <w:p w:rsidR="00B230D2" w:rsidRDefault="00B230D2">
      <w:r>
        <w:br w:type="page"/>
      </w: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  <w:r>
        <w:rPr>
          <w:u w:val="single"/>
        </w:rPr>
        <w:t xml:space="preserve"> № 4</w:t>
      </w:r>
    </w:p>
    <w:p w:rsidR="00B230D2" w:rsidRPr="00CE408A" w:rsidRDefault="00B230D2" w:rsidP="00B230D2">
      <w:pPr>
        <w:spacing w:after="0" w:line="360" w:lineRule="auto"/>
        <w:jc w:val="center"/>
      </w:pPr>
      <w:r w:rsidRPr="00553E26">
        <w:t xml:space="preserve">Таинство </w:t>
      </w:r>
      <w:r>
        <w:t>Брака</w:t>
      </w:r>
    </w:p>
    <w:p w:rsidR="008B6290" w:rsidRDefault="008B6290" w:rsidP="00B230D2">
      <w:pPr>
        <w:spacing w:after="0" w:line="360" w:lineRule="auto"/>
        <w:jc w:val="center"/>
        <w:rPr>
          <w:u w:val="single"/>
        </w:rPr>
      </w:pPr>
    </w:p>
    <w:p w:rsidR="00B230D2" w:rsidRDefault="00B230D2" w:rsidP="00B230D2">
      <w:pPr>
        <w:spacing w:after="0" w:line="36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B230D2" w:rsidRPr="008639DA" w:rsidRDefault="006F21BE" w:rsidP="003C0A2B">
      <w:pPr>
        <w:pStyle w:val="a4"/>
        <w:numPr>
          <w:ilvl w:val="0"/>
          <w:numId w:val="10"/>
        </w:numPr>
        <w:spacing w:after="0" w:line="360" w:lineRule="auto"/>
        <w:rPr>
          <w:u w:val="single"/>
        </w:rPr>
      </w:pPr>
      <w:hyperlink r:id="rId14" w:history="1">
        <w:r w:rsidR="00B230D2">
          <w:rPr>
            <w:rStyle w:val="a9"/>
          </w:rPr>
          <w:t>https://azbyka.ru/otechnik/Germogen_Shimanskij/liturgika-tainstva-i-obrjady/1_4</w:t>
        </w:r>
      </w:hyperlink>
      <w:r w:rsidR="00B230D2">
        <w:t xml:space="preserve"> (</w:t>
      </w:r>
      <w:r w:rsidR="00B230D2" w:rsidRPr="00D011A8">
        <w:t xml:space="preserve">Таинство </w:t>
      </w:r>
      <w:r w:rsidR="00B230D2">
        <w:t>Брака);</w:t>
      </w:r>
    </w:p>
    <w:p w:rsidR="00B230D2" w:rsidRPr="00CE408A" w:rsidRDefault="006F21BE" w:rsidP="003C0A2B">
      <w:pPr>
        <w:pStyle w:val="a4"/>
        <w:numPr>
          <w:ilvl w:val="0"/>
          <w:numId w:val="10"/>
        </w:numPr>
        <w:spacing w:after="0" w:line="360" w:lineRule="auto"/>
        <w:rPr>
          <w:u w:val="single"/>
        </w:rPr>
      </w:pPr>
      <w:hyperlink r:id="rId15" w:history="1">
        <w:r w:rsidR="00B230D2">
          <w:rPr>
            <w:rStyle w:val="a9"/>
          </w:rPr>
          <w:t>https://azbyka.ru/otechnik/Pravoslavnoe_Bogosluzhenie/nastolnaja-kniga-svjashennosluzhitelja/</w:t>
        </w:r>
      </w:hyperlink>
      <w:r w:rsidR="00B230D2">
        <w:t xml:space="preserve">  (Том 4. </w:t>
      </w:r>
      <w:r w:rsidR="00B230D2" w:rsidRPr="00D011A8">
        <w:t xml:space="preserve">Таинство </w:t>
      </w:r>
      <w:r w:rsidR="00B230D2">
        <w:t>Брака).</w:t>
      </w:r>
    </w:p>
    <w:p w:rsidR="008B6290" w:rsidRDefault="008B6290" w:rsidP="00B230D2">
      <w:pPr>
        <w:spacing w:after="0" w:line="360" w:lineRule="auto"/>
        <w:jc w:val="center"/>
        <w:rPr>
          <w:u w:val="single"/>
        </w:rPr>
      </w:pPr>
    </w:p>
    <w:p w:rsidR="00B230D2" w:rsidRPr="00553E26" w:rsidRDefault="00B230D2" w:rsidP="00B230D2">
      <w:pPr>
        <w:spacing w:after="0" w:line="360" w:lineRule="auto"/>
        <w:jc w:val="center"/>
        <w:rPr>
          <w:u w:val="single"/>
        </w:rPr>
      </w:pPr>
      <w:r w:rsidRPr="00553E26">
        <w:rPr>
          <w:u w:val="single"/>
        </w:rPr>
        <w:t>Для семинарских (практических) занятий:</w:t>
      </w:r>
    </w:p>
    <w:p w:rsidR="00B230D2" w:rsidRPr="008B6290" w:rsidRDefault="00B230D2" w:rsidP="00B230D2">
      <w:pPr>
        <w:spacing w:after="0" w:line="360" w:lineRule="auto"/>
        <w:jc w:val="center"/>
        <w:rPr>
          <w:i/>
        </w:rPr>
      </w:pPr>
      <w:r w:rsidRPr="008B6290">
        <w:rPr>
          <w:i/>
        </w:rPr>
        <w:t>Написать доклад на 3-5 стр. на одну из предложенных тем:</w:t>
      </w:r>
    </w:p>
    <w:p w:rsidR="00B230D2" w:rsidRPr="005D3D39" w:rsidRDefault="00B230D2" w:rsidP="003C0A2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</w:pPr>
      <w:r w:rsidRPr="005D3D39">
        <w:t xml:space="preserve">Требования к жениху и невесте, вступающим в Брак. Отношение РПЦ к гражданскому браку по </w:t>
      </w:r>
      <w:r>
        <w:t>документам Основы социальной концепции РПЦ</w:t>
      </w:r>
      <w:r w:rsidRPr="005D3D39">
        <w:t>.</w:t>
      </w:r>
    </w:p>
    <w:p w:rsidR="00B230D2" w:rsidRPr="005D3D39" w:rsidRDefault="00B230D2" w:rsidP="003C0A2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</w:pPr>
      <w:r w:rsidRPr="005D3D39">
        <w:t xml:space="preserve">Основания к расторжению церковного Брака и «Вопросы личной, семейной и общественной нравственности» по </w:t>
      </w:r>
      <w:r>
        <w:t xml:space="preserve">документам </w:t>
      </w:r>
      <w:r w:rsidRPr="005D3D39">
        <w:t>Основы социальной конце</w:t>
      </w:r>
      <w:r>
        <w:t>пции РПЦ</w:t>
      </w:r>
      <w:r w:rsidRPr="005D3D39">
        <w:t>.</w:t>
      </w:r>
    </w:p>
    <w:p w:rsidR="00B230D2" w:rsidRDefault="00B230D2" w:rsidP="003C0A2B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</w:rPr>
      </w:pPr>
      <w:r w:rsidRPr="00963B20">
        <w:rPr>
          <w:rFonts w:eastAsia="Calibri"/>
        </w:rPr>
        <w:t>Установление Таинства Брака и история обряда</w:t>
      </w:r>
      <w:r>
        <w:rPr>
          <w:rFonts w:eastAsia="Calibri"/>
        </w:rPr>
        <w:t>.</w:t>
      </w:r>
    </w:p>
    <w:p w:rsidR="00B230D2" w:rsidRDefault="00B230D2" w:rsidP="003C0A2B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</w:rPr>
      </w:pPr>
      <w:r w:rsidRPr="005D3D39">
        <w:rPr>
          <w:rFonts w:eastAsia="Times New Roman"/>
          <w:color w:val="000000"/>
          <w:spacing w:val="2"/>
          <w:lang w:eastAsia="ru-RU"/>
        </w:rPr>
        <w:t>Время совершения Брака — разрешенные и запрещенные дни для совершения Таинства Венчания. Место совершения Брака. Подготовительные действия.</w:t>
      </w:r>
    </w:p>
    <w:p w:rsidR="00B230D2" w:rsidRPr="00BD3644" w:rsidRDefault="00B230D2" w:rsidP="00B230D2">
      <w:pPr>
        <w:spacing w:after="0" w:line="360" w:lineRule="auto"/>
        <w:contextualSpacing/>
        <w:jc w:val="both"/>
        <w:rPr>
          <w:rFonts w:eastAsia="Calibri"/>
        </w:rPr>
      </w:pPr>
    </w:p>
    <w:p w:rsidR="00B230D2" w:rsidRPr="00553E26" w:rsidRDefault="00B230D2" w:rsidP="00B230D2">
      <w:pPr>
        <w:spacing w:after="0" w:line="360" w:lineRule="auto"/>
        <w:jc w:val="center"/>
        <w:rPr>
          <w:u w:val="single"/>
        </w:rPr>
      </w:pPr>
      <w:r w:rsidRPr="00553E26">
        <w:rPr>
          <w:u w:val="single"/>
        </w:rPr>
        <w:t>Форма проверки семинарского (практического) занятия:</w:t>
      </w:r>
    </w:p>
    <w:p w:rsidR="00B230D2" w:rsidRPr="00553E26" w:rsidRDefault="00B230D2" w:rsidP="003E49E0">
      <w:pPr>
        <w:spacing w:after="0" w:line="360" w:lineRule="auto"/>
        <w:jc w:val="center"/>
      </w:pPr>
      <w:r w:rsidRPr="00553E26">
        <w:t>Доклад на предложенную тему.</w:t>
      </w:r>
    </w:p>
    <w:p w:rsidR="00B230D2" w:rsidRDefault="006F21BE" w:rsidP="00B230D2">
      <w:pPr>
        <w:spacing w:after="0" w:line="360" w:lineRule="auto"/>
        <w:jc w:val="both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B230D2" w:rsidRPr="00C62B81" w:rsidRDefault="00B230D2" w:rsidP="00B230D2">
      <w:pPr>
        <w:spacing w:after="0" w:line="360" w:lineRule="auto"/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B230D2" w:rsidRPr="003E49E0" w:rsidRDefault="003E49E0" w:rsidP="00B230D2">
      <w:pPr>
        <w:spacing w:after="0" w:line="360" w:lineRule="auto"/>
        <w:jc w:val="center"/>
        <w:rPr>
          <w:color w:val="FF0000"/>
        </w:rPr>
      </w:pPr>
      <w:r w:rsidRPr="003E49E0">
        <w:rPr>
          <w:color w:val="FF0000"/>
        </w:rPr>
        <w:t>ЗАДАНИЕ ДОЛЖНО БЫТЬ ВЫПОЛНЕНО ДО 1 МАЯ 2020 ГОДА.</w:t>
      </w:r>
    </w:p>
    <w:p w:rsidR="00B230D2" w:rsidRPr="006E0DF3" w:rsidRDefault="00B230D2" w:rsidP="00B230D2"/>
    <w:sectPr w:rsidR="00B230D2" w:rsidRPr="006E0D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BE" w:rsidRDefault="006F21BE">
      <w:pPr>
        <w:spacing w:after="0" w:line="240" w:lineRule="auto"/>
      </w:pPr>
      <w:r>
        <w:separator/>
      </w:r>
    </w:p>
  </w:endnote>
  <w:endnote w:type="continuationSeparator" w:id="0">
    <w:p w:rsidR="006F21BE" w:rsidRDefault="006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6F21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3C0A2B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8B6290">
          <w:rPr>
            <w:noProof/>
            <w:sz w:val="24"/>
          </w:rPr>
          <w:t>5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6F21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BE" w:rsidRDefault="006F21BE">
      <w:pPr>
        <w:spacing w:after="0" w:line="240" w:lineRule="auto"/>
      </w:pPr>
      <w:r>
        <w:separator/>
      </w:r>
    </w:p>
  </w:footnote>
  <w:footnote w:type="continuationSeparator" w:id="0">
    <w:p w:rsidR="006F21BE" w:rsidRDefault="006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6F21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6F21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6F21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778"/>
    <w:multiLevelType w:val="hybridMultilevel"/>
    <w:tmpl w:val="CD42137A"/>
    <w:lvl w:ilvl="0" w:tplc="CF44DED4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59"/>
    <w:multiLevelType w:val="hybridMultilevel"/>
    <w:tmpl w:val="1804D582"/>
    <w:lvl w:ilvl="0" w:tplc="01C8BDA0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0FA6"/>
    <w:multiLevelType w:val="hybridMultilevel"/>
    <w:tmpl w:val="1054DC98"/>
    <w:lvl w:ilvl="0" w:tplc="93023588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5E3"/>
    <w:multiLevelType w:val="hybridMultilevel"/>
    <w:tmpl w:val="36AA989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EB8"/>
    <w:multiLevelType w:val="hybridMultilevel"/>
    <w:tmpl w:val="51C8E8C2"/>
    <w:lvl w:ilvl="0" w:tplc="55EEEDC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799"/>
    <w:multiLevelType w:val="hybridMultilevel"/>
    <w:tmpl w:val="18A00F56"/>
    <w:lvl w:ilvl="0" w:tplc="DBD625F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056D"/>
    <w:multiLevelType w:val="hybridMultilevel"/>
    <w:tmpl w:val="DB5C1948"/>
    <w:lvl w:ilvl="0" w:tplc="7E806D2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68A"/>
    <w:multiLevelType w:val="hybridMultilevel"/>
    <w:tmpl w:val="4C167080"/>
    <w:lvl w:ilvl="0" w:tplc="09EE300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21B3"/>
    <w:multiLevelType w:val="hybridMultilevel"/>
    <w:tmpl w:val="CAAE0F0E"/>
    <w:lvl w:ilvl="0" w:tplc="3844F6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955"/>
    <w:multiLevelType w:val="hybridMultilevel"/>
    <w:tmpl w:val="E95AB636"/>
    <w:lvl w:ilvl="0" w:tplc="5C2679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26ECB"/>
    <w:multiLevelType w:val="hybridMultilevel"/>
    <w:tmpl w:val="578E7E70"/>
    <w:lvl w:ilvl="0" w:tplc="6F1281A8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5314B"/>
    <w:multiLevelType w:val="hybridMultilevel"/>
    <w:tmpl w:val="7F7AEED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A50DA"/>
    <w:multiLevelType w:val="hybridMultilevel"/>
    <w:tmpl w:val="08A4BDC4"/>
    <w:lvl w:ilvl="0" w:tplc="1CA079C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7591B"/>
    <w:multiLevelType w:val="hybridMultilevel"/>
    <w:tmpl w:val="E97CE4D8"/>
    <w:lvl w:ilvl="0" w:tplc="2ABCED9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1"/>
    <w:rsid w:val="003C0A2B"/>
    <w:rsid w:val="003E49E0"/>
    <w:rsid w:val="00555C6F"/>
    <w:rsid w:val="006F21BE"/>
    <w:rsid w:val="008B6290"/>
    <w:rsid w:val="009D534F"/>
    <w:rsid w:val="00B16541"/>
    <w:rsid w:val="00B230D2"/>
    <w:rsid w:val="00D463BC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FA62"/>
  <w15:chartTrackingRefBased/>
  <w15:docId w15:val="{A231D1AE-B3E2-4592-AC79-13814A85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0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D2"/>
  </w:style>
  <w:style w:type="paragraph" w:styleId="a7">
    <w:name w:val="footer"/>
    <w:basedOn w:val="a"/>
    <w:link w:val="a8"/>
    <w:uiPriority w:val="99"/>
    <w:unhideWhenUsed/>
    <w:rsid w:val="00B2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0D2"/>
  </w:style>
  <w:style w:type="character" w:styleId="a9">
    <w:name w:val="Hyperlink"/>
    <w:basedOn w:val="a0"/>
    <w:uiPriority w:val="99"/>
    <w:unhideWhenUsed/>
    <w:rsid w:val="00B2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ravoslavnoe_Bogosluzhenie/nastolnaja-kniga-svjashennosluzhitelja/" TargetMode="External"/><Relationship Id="rId13" Type="http://schemas.openxmlformats.org/officeDocument/2006/relationships/hyperlink" Target="https://azbyka.ru/otechnik/Pravoslavnoe_Bogosluzhenie/nastolnaja-kniga-svjashennosluzhitelj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azbyka.ru/otechnik/Germogen_Shimanskij/liturgika-tainstva-i-obrjady/1_4" TargetMode="External"/><Relationship Id="rId12" Type="http://schemas.openxmlformats.org/officeDocument/2006/relationships/hyperlink" Target="https://azbyka.ru/otechnik/Germogen_Shimanskij/liturgika-tainstva-i-obrjady/1_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6418759843367935761&amp;from=tabbar&amp;p=9&amp;parent-reqid=1585032630685757-1636470079773731446900134-vla1-3753&amp;text=%D1%82%D0%B0%D0%B8%D0%BD%D1%81%D1%82%D0%B2%D0%BE+%D0%B1%D1%80%D0%B0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Pravoslavnoe_Bogosluzhenie/nastolnaja-kniga-svjashennosluzhitel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zbyka.ru/otechnik/Pravoslavnoe_Bogosluzhenie/nastolnaja-kniga-svjashennosluzhitelj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Germogen_Shimanskij/liturgika-tainstva-i-obrjady/1_4" TargetMode="External"/><Relationship Id="rId14" Type="http://schemas.openxmlformats.org/officeDocument/2006/relationships/hyperlink" Target="https://azbyka.ru/otechnik/Germogen_Shimanskij/liturgika-tainstva-i-obrjady/1_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4</cp:revision>
  <dcterms:created xsi:type="dcterms:W3CDTF">2020-03-24T13:19:00Z</dcterms:created>
  <dcterms:modified xsi:type="dcterms:W3CDTF">2020-03-31T14:29:00Z</dcterms:modified>
</cp:coreProperties>
</file>