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5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851EE" w:rsidTr="009851EE">
        <w:tc>
          <w:tcPr>
            <w:tcW w:w="9345" w:type="dxa"/>
          </w:tcPr>
          <w:p w:rsidR="009851EE" w:rsidRPr="006E0DF3" w:rsidRDefault="009851EE" w:rsidP="009851EE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9851EE" w:rsidTr="009851EE">
        <w:tc>
          <w:tcPr>
            <w:tcW w:w="9345" w:type="dxa"/>
          </w:tcPr>
          <w:p w:rsidR="009851EE" w:rsidRPr="006E0DF3" w:rsidRDefault="009851EE" w:rsidP="009851EE">
            <w:pPr>
              <w:jc w:val="both"/>
            </w:pPr>
            <w:r>
              <w:t>Патрология</w:t>
            </w:r>
          </w:p>
        </w:tc>
      </w:tr>
      <w:tr w:rsidR="009851EE" w:rsidTr="009851EE">
        <w:tc>
          <w:tcPr>
            <w:tcW w:w="9345" w:type="dxa"/>
          </w:tcPr>
          <w:p w:rsidR="009851EE" w:rsidRPr="006E0DF3" w:rsidRDefault="009851EE" w:rsidP="009851EE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9851EE" w:rsidTr="009851EE">
        <w:tc>
          <w:tcPr>
            <w:tcW w:w="9345" w:type="dxa"/>
          </w:tcPr>
          <w:p w:rsidR="009851EE" w:rsidRPr="006E0DF3" w:rsidRDefault="009851EE" w:rsidP="009851EE">
            <w:pPr>
              <w:jc w:val="both"/>
            </w:pPr>
            <w:r>
              <w:t>Протоиерей Александр Сергеевич Лебедев</w:t>
            </w:r>
          </w:p>
        </w:tc>
      </w:tr>
      <w:tr w:rsidR="009851EE" w:rsidTr="009851EE">
        <w:tc>
          <w:tcPr>
            <w:tcW w:w="9345" w:type="dxa"/>
          </w:tcPr>
          <w:p w:rsidR="009851EE" w:rsidRPr="006E0DF3" w:rsidRDefault="009851EE" w:rsidP="009851EE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9851EE" w:rsidTr="009851EE">
        <w:tc>
          <w:tcPr>
            <w:tcW w:w="9345" w:type="dxa"/>
          </w:tcPr>
          <w:p w:rsidR="009851EE" w:rsidRPr="00712929" w:rsidRDefault="009851EE" w:rsidP="009851EE">
            <w:pPr>
              <w:rPr>
                <w:lang w:val="en-US"/>
              </w:rPr>
            </w:pPr>
            <w:hyperlink r:id="rId8" w:history="1">
              <w:r w:rsidRPr="00EC6CC2">
                <w:rPr>
                  <w:rStyle w:val="a4"/>
                  <w:lang w:val="en-US"/>
                </w:rPr>
                <w:t>protoaleks@mail.ru</w:t>
              </w:r>
            </w:hyperlink>
          </w:p>
        </w:tc>
      </w:tr>
    </w:tbl>
    <w:p w:rsidR="009851EE" w:rsidRDefault="009851EE" w:rsidP="009851EE">
      <w:pPr>
        <w:spacing w:before="120" w:after="0"/>
        <w:rPr>
          <w:i/>
        </w:rPr>
      </w:pPr>
      <w:r w:rsidRPr="009851EE">
        <w:rPr>
          <w:i/>
        </w:rPr>
        <w:t>Теоретическая часть 04.04.2020 – 10.04.2020 г.</w:t>
      </w:r>
    </w:p>
    <w:p w:rsidR="009851EE" w:rsidRPr="009851EE" w:rsidRDefault="009851EE" w:rsidP="009851EE">
      <w:pPr>
        <w:spacing w:after="120"/>
      </w:pPr>
      <w:r>
        <w:pict>
          <v:rect id="_x0000_i1027" style="width:0;height:1.5pt" o:hralign="center" o:hrstd="t" o:hr="t" fillcolor="#a0a0a0" stroked="f"/>
        </w:pict>
      </w:r>
    </w:p>
    <w:p w:rsidR="009851EE" w:rsidRDefault="009851EE" w:rsidP="009851E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9851EE" w:rsidRDefault="009851EE" w:rsidP="009851EE">
      <w:pPr>
        <w:jc w:val="center"/>
        <w:rPr>
          <w:szCs w:val="28"/>
        </w:rPr>
      </w:pPr>
      <w:r w:rsidRPr="004361C0">
        <w:rPr>
          <w:szCs w:val="28"/>
        </w:rPr>
        <w:t xml:space="preserve">Православные полемисты против монофизитства </w:t>
      </w:r>
      <w:r w:rsidRPr="004361C0">
        <w:rPr>
          <w:szCs w:val="28"/>
          <w:lang w:val="en-US"/>
        </w:rPr>
        <w:t>VI</w:t>
      </w:r>
      <w:r w:rsidRPr="004361C0">
        <w:rPr>
          <w:szCs w:val="28"/>
        </w:rPr>
        <w:t xml:space="preserve"> – </w:t>
      </w:r>
      <w:r w:rsidRPr="004361C0">
        <w:rPr>
          <w:szCs w:val="28"/>
          <w:lang w:val="en-US"/>
        </w:rPr>
        <w:t>VII</w:t>
      </w:r>
      <w:r w:rsidRPr="004361C0">
        <w:rPr>
          <w:szCs w:val="28"/>
        </w:rPr>
        <w:t xml:space="preserve"> вв. </w:t>
      </w:r>
    </w:p>
    <w:p w:rsidR="009851EE" w:rsidRDefault="009851EE" w:rsidP="009851EE">
      <w:pPr>
        <w:jc w:val="center"/>
        <w:rPr>
          <w:u w:val="single"/>
        </w:rPr>
      </w:pPr>
    </w:p>
    <w:p w:rsidR="009851EE" w:rsidRPr="00D12A0F" w:rsidRDefault="009851EE" w:rsidP="009851E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9851EE" w:rsidRPr="00CD2950" w:rsidRDefault="009851EE" w:rsidP="009851EE">
      <w:pPr>
        <w:shd w:val="clear" w:color="auto" w:fill="FFFFFF" w:themeFill="background1"/>
        <w:spacing w:after="0" w:line="276" w:lineRule="auto"/>
        <w:jc w:val="center"/>
      </w:pPr>
      <w:r>
        <w:t xml:space="preserve">Прот. Валентин </w:t>
      </w:r>
      <w:proofErr w:type="spellStart"/>
      <w:r>
        <w:t>Асмус</w:t>
      </w:r>
      <w:proofErr w:type="spellEnd"/>
      <w:r>
        <w:t xml:space="preserve"> Патрология. Курс лекций в ПСТБИ</w:t>
      </w:r>
    </w:p>
    <w:p w:rsidR="009851EE" w:rsidRDefault="009851EE" w:rsidP="009851EE">
      <w:pPr>
        <w:jc w:val="center"/>
        <w:rPr>
          <w:u w:val="single"/>
        </w:rPr>
      </w:pPr>
      <w:hyperlink r:id="rId9" w:history="1">
        <w:r w:rsidRPr="004361C0">
          <w:rPr>
            <w:color w:val="0000FF"/>
            <w:u w:val="single"/>
          </w:rPr>
          <w:t>https://refdb.ru/look/2172162-p23.html</w:t>
        </w:r>
      </w:hyperlink>
    </w:p>
    <w:p w:rsidR="009851EE" w:rsidRDefault="009851EE" w:rsidP="009851EE">
      <w:pPr>
        <w:jc w:val="center"/>
        <w:rPr>
          <w:u w:val="single"/>
        </w:rPr>
      </w:pPr>
    </w:p>
    <w:p w:rsidR="009851EE" w:rsidRDefault="009851EE" w:rsidP="009851EE">
      <w:pPr>
        <w:jc w:val="center"/>
        <w:rPr>
          <w:u w:val="single"/>
        </w:rPr>
      </w:pPr>
      <w:r w:rsidRPr="002B725A">
        <w:rPr>
          <w:u w:val="single"/>
        </w:rPr>
        <w:t>Форма проверки занятия:</w:t>
      </w:r>
    </w:p>
    <w:p w:rsidR="009851EE" w:rsidRDefault="009851EE" w:rsidP="009851EE">
      <w:pPr>
        <w:ind w:firstLine="708"/>
      </w:pPr>
      <w:r>
        <w:t xml:space="preserve">Составить тезисный план лекции (можно, скопировав текст в формате </w:t>
      </w:r>
      <w:r>
        <w:rPr>
          <w:lang w:val="en-US"/>
        </w:rPr>
        <w:t>Word</w:t>
      </w:r>
      <w:r>
        <w:t>, выделить подчеркиванием или жирным шрифтом основные тезисы)</w:t>
      </w:r>
    </w:p>
    <w:p w:rsidR="009851EE" w:rsidRDefault="009851EE" w:rsidP="009851EE">
      <w:pPr>
        <w:rPr>
          <w:i/>
        </w:rPr>
      </w:pPr>
      <w:r>
        <w:pict>
          <v:rect id="_x0000_i1031" style="width:0;height:1.5pt" o:hralign="center" o:hrstd="t" o:hr="t" fillcolor="#a0a0a0" stroked="f"/>
        </w:pict>
      </w:r>
    </w:p>
    <w:p w:rsidR="009851EE" w:rsidRDefault="009851EE" w:rsidP="009851EE">
      <w:pPr>
        <w:spacing w:after="0"/>
        <w:rPr>
          <w:i/>
        </w:rPr>
      </w:pPr>
      <w:r w:rsidRPr="009851EE">
        <w:rPr>
          <w:i/>
        </w:rPr>
        <w:t>Практическая часть 04.04.2020 – 10.04.2020 г.</w:t>
      </w:r>
    </w:p>
    <w:p w:rsidR="009851EE" w:rsidRPr="009851EE" w:rsidRDefault="009851EE" w:rsidP="009851EE">
      <w:pPr>
        <w:rPr>
          <w:i/>
        </w:rPr>
      </w:pPr>
      <w:r>
        <w:pict>
          <v:rect id="_x0000_i1032" style="width:0;height:1.5pt" o:hralign="center" o:hrstd="t" o:hr="t" fillcolor="#a0a0a0" stroked="f"/>
        </w:pict>
      </w:r>
    </w:p>
    <w:p w:rsidR="009851EE" w:rsidRDefault="009851EE" w:rsidP="009851E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9851EE" w:rsidRDefault="009851EE" w:rsidP="009851EE">
      <w:pPr>
        <w:jc w:val="center"/>
        <w:rPr>
          <w:szCs w:val="28"/>
        </w:rPr>
      </w:pPr>
      <w:r>
        <w:rPr>
          <w:szCs w:val="28"/>
        </w:rPr>
        <w:t>Богословская терминология Леонтия Византийского</w:t>
      </w:r>
      <w:r w:rsidRPr="004361C0">
        <w:rPr>
          <w:szCs w:val="28"/>
        </w:rPr>
        <w:t xml:space="preserve"> </w:t>
      </w:r>
    </w:p>
    <w:p w:rsidR="009851EE" w:rsidRDefault="009851EE" w:rsidP="009851EE">
      <w:pPr>
        <w:jc w:val="center"/>
        <w:rPr>
          <w:u w:val="single"/>
        </w:rPr>
      </w:pPr>
    </w:p>
    <w:p w:rsidR="009851EE" w:rsidRPr="00D12A0F" w:rsidRDefault="009851EE" w:rsidP="009851E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9851EE" w:rsidRDefault="009851EE" w:rsidP="009851EE">
      <w:pPr>
        <w:shd w:val="clear" w:color="auto" w:fill="FFFFFF" w:themeFill="background1"/>
        <w:spacing w:after="0" w:line="276" w:lineRule="auto"/>
        <w:jc w:val="center"/>
      </w:pPr>
      <w:r>
        <w:t xml:space="preserve">Леонтий Византийский. Против </w:t>
      </w:r>
      <w:proofErr w:type="spellStart"/>
      <w:r>
        <w:t>Нестория</w:t>
      </w:r>
      <w:proofErr w:type="spellEnd"/>
      <w:r>
        <w:t xml:space="preserve"> и </w:t>
      </w:r>
      <w:proofErr w:type="spellStart"/>
      <w:r>
        <w:t>Евтихия</w:t>
      </w:r>
      <w:proofErr w:type="spellEnd"/>
    </w:p>
    <w:p w:rsidR="009851EE" w:rsidRDefault="009851EE" w:rsidP="009851EE">
      <w:pPr>
        <w:shd w:val="clear" w:color="auto" w:fill="FFFFFF" w:themeFill="background1"/>
        <w:spacing w:after="0" w:line="276" w:lineRule="auto"/>
        <w:jc w:val="center"/>
      </w:pPr>
      <w:hyperlink r:id="rId10" w:history="1">
        <w:r w:rsidRPr="00AF7A46">
          <w:rPr>
            <w:rStyle w:val="a4"/>
          </w:rPr>
          <w:t>https://azbyka.ru/otechnik/Leontij_Vizantijskij/protiv_nestoriya_i_evtihiya/</w:t>
        </w:r>
      </w:hyperlink>
    </w:p>
    <w:p w:rsidR="009851EE" w:rsidRPr="00CD2950" w:rsidRDefault="009851EE" w:rsidP="009851EE">
      <w:pPr>
        <w:shd w:val="clear" w:color="auto" w:fill="FFFFFF" w:themeFill="background1"/>
        <w:spacing w:after="0" w:line="276" w:lineRule="auto"/>
        <w:jc w:val="center"/>
      </w:pPr>
      <w:r>
        <w:t>Православная энциклопедия. Статья «</w:t>
      </w:r>
      <w:proofErr w:type="spellStart"/>
      <w:r>
        <w:t>Воипостасное</w:t>
      </w:r>
      <w:proofErr w:type="spellEnd"/>
      <w:r>
        <w:t>»</w:t>
      </w:r>
    </w:p>
    <w:p w:rsidR="009851EE" w:rsidRDefault="009851EE" w:rsidP="009851EE">
      <w:pPr>
        <w:jc w:val="center"/>
        <w:rPr>
          <w:u w:val="single"/>
        </w:rPr>
      </w:pPr>
      <w:hyperlink r:id="rId11" w:history="1">
        <w:r w:rsidRPr="00AF7A46">
          <w:rPr>
            <w:rStyle w:val="a4"/>
          </w:rPr>
          <w:t>http://www.pravenc.ru/text/155132.html</w:t>
        </w:r>
      </w:hyperlink>
    </w:p>
    <w:p w:rsidR="009851EE" w:rsidRDefault="009851EE" w:rsidP="009851EE">
      <w:pPr>
        <w:jc w:val="center"/>
        <w:rPr>
          <w:u w:val="single"/>
        </w:rPr>
      </w:pPr>
    </w:p>
    <w:p w:rsidR="009851EE" w:rsidRDefault="009851EE" w:rsidP="009851EE">
      <w:pPr>
        <w:jc w:val="center"/>
        <w:rPr>
          <w:u w:val="single"/>
        </w:rPr>
      </w:pPr>
      <w:r w:rsidRPr="002B725A">
        <w:rPr>
          <w:u w:val="single"/>
        </w:rPr>
        <w:lastRenderedPageBreak/>
        <w:t>Форма проверки занятия:</w:t>
      </w:r>
    </w:p>
    <w:p w:rsidR="009851EE" w:rsidRDefault="009851EE" w:rsidP="009851EE">
      <w:pPr>
        <w:ind w:firstLine="708"/>
        <w:jc w:val="center"/>
      </w:pPr>
      <w:r>
        <w:t>Составить подборку цитат из сочинения Леонтия Византийского, объясняющих значение термина «</w:t>
      </w:r>
      <w:proofErr w:type="spellStart"/>
      <w:r>
        <w:t>воипостасное</w:t>
      </w:r>
      <w:proofErr w:type="spellEnd"/>
      <w:r>
        <w:t>»</w:t>
      </w:r>
    </w:p>
    <w:p w:rsidR="009851EE" w:rsidRDefault="009851EE" w:rsidP="009851EE">
      <w:r>
        <w:pict>
          <v:rect id="_x0000_i1025" style="width:0;height:1.5pt" o:hralign="center" o:hrstd="t" o:hr="t" fillcolor="#a0a0a0" stroked="f"/>
        </w:pict>
      </w:r>
    </w:p>
    <w:p w:rsidR="009851EE" w:rsidRDefault="009851EE" w:rsidP="009851E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9851EE" w:rsidRPr="009851EE" w:rsidRDefault="009851EE" w:rsidP="009851EE">
      <w:pPr>
        <w:jc w:val="center"/>
        <w:rPr>
          <w:color w:val="FF0000"/>
        </w:rPr>
      </w:pPr>
      <w:r w:rsidRPr="009851EE">
        <w:rPr>
          <w:color w:val="FF0000"/>
        </w:rPr>
        <w:t>ЗАДАНИЕ ДОЛЖНО БЫТЬ ВЫПОЛНЕНО ДО 10 АПРЕЛЯ</w:t>
      </w:r>
    </w:p>
    <w:p w:rsidR="009851EE" w:rsidRDefault="009851EE">
      <w:pPr>
        <w:spacing w:before="120" w:after="120"/>
        <w:jc w:val="both"/>
      </w:pPr>
      <w:r>
        <w:br w:type="page"/>
      </w:r>
    </w:p>
    <w:p w:rsidR="009851EE" w:rsidRDefault="009851EE" w:rsidP="009851EE">
      <w:pPr>
        <w:rPr>
          <w:i/>
        </w:rPr>
      </w:pPr>
      <w:r w:rsidRPr="009851EE">
        <w:rPr>
          <w:i/>
        </w:rPr>
        <w:lastRenderedPageBreak/>
        <w:t>Практическая часть 11.04.2020 – 17.04.2020 г.</w:t>
      </w:r>
    </w:p>
    <w:p w:rsidR="009851EE" w:rsidRPr="009851EE" w:rsidRDefault="009851EE" w:rsidP="009851EE">
      <w:pPr>
        <w:rPr>
          <w:i/>
        </w:rPr>
      </w:pPr>
      <w:r>
        <w:pict>
          <v:rect id="_x0000_i1036" style="width:0;height:1.5pt" o:hralign="center" o:hrstd="t" o:hr="t" fillcolor="#a0a0a0" stroked="f"/>
        </w:pict>
      </w:r>
    </w:p>
    <w:p w:rsidR="009851EE" w:rsidRDefault="009851EE" w:rsidP="009851E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9851EE" w:rsidRPr="00DF1CB7" w:rsidRDefault="009851EE" w:rsidP="009851EE">
      <w:pPr>
        <w:jc w:val="center"/>
        <w:rPr>
          <w:szCs w:val="28"/>
        </w:rPr>
      </w:pPr>
      <w:r>
        <w:rPr>
          <w:szCs w:val="28"/>
        </w:rPr>
        <w:t>Ареопагитский корпус</w:t>
      </w:r>
    </w:p>
    <w:p w:rsidR="009851EE" w:rsidRDefault="009851EE" w:rsidP="009851EE">
      <w:pPr>
        <w:jc w:val="center"/>
        <w:rPr>
          <w:u w:val="single"/>
        </w:rPr>
      </w:pPr>
    </w:p>
    <w:p w:rsidR="009851EE" w:rsidRPr="00D12A0F" w:rsidRDefault="009851EE" w:rsidP="009851E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9851EE" w:rsidRDefault="009851EE" w:rsidP="009851EE">
      <w:pPr>
        <w:jc w:val="center"/>
      </w:pPr>
      <w:r>
        <w:t xml:space="preserve">Дионисий </w:t>
      </w:r>
      <w:proofErr w:type="spellStart"/>
      <w:r>
        <w:t>Ареопагит</w:t>
      </w:r>
      <w:proofErr w:type="spellEnd"/>
      <w:r>
        <w:t>. Сочинения.</w:t>
      </w:r>
    </w:p>
    <w:p w:rsidR="009851EE" w:rsidRDefault="009851EE" w:rsidP="009851EE">
      <w:pPr>
        <w:jc w:val="center"/>
      </w:pPr>
      <w:hyperlink r:id="rId12" w:history="1">
        <w:r w:rsidRPr="007B5881">
          <w:rPr>
            <w:rStyle w:val="a4"/>
          </w:rPr>
          <w:t>https://azbyka.ru/otechnik/Dionisij_Areopagit/sochinenija/</w:t>
        </w:r>
      </w:hyperlink>
    </w:p>
    <w:p w:rsidR="009851EE" w:rsidRDefault="009851EE" w:rsidP="009851EE">
      <w:pPr>
        <w:jc w:val="center"/>
        <w:rPr>
          <w:b/>
          <w:szCs w:val="28"/>
        </w:rPr>
      </w:pPr>
      <w:r>
        <w:pict>
          <v:rect id="_x0000_i1037" style="width:0;height:1.5pt" o:hralign="center" o:hrstd="t" o:hr="t" fillcolor="#a0a0a0" stroked="f"/>
        </w:pict>
      </w:r>
    </w:p>
    <w:p w:rsidR="009851EE" w:rsidRDefault="009851EE" w:rsidP="009851EE">
      <w:pPr>
        <w:jc w:val="center"/>
        <w:rPr>
          <w:b/>
          <w:szCs w:val="28"/>
        </w:rPr>
      </w:pPr>
    </w:p>
    <w:p w:rsidR="009851EE" w:rsidRPr="007B5881" w:rsidRDefault="009851EE" w:rsidP="009851EE">
      <w:pPr>
        <w:jc w:val="center"/>
        <w:rPr>
          <w:b/>
          <w:szCs w:val="28"/>
        </w:rPr>
      </w:pPr>
      <w:r w:rsidRPr="007B5881">
        <w:rPr>
          <w:b/>
          <w:szCs w:val="28"/>
        </w:rPr>
        <w:t>Для семинарских (практических) занятий:</w:t>
      </w:r>
    </w:p>
    <w:p w:rsidR="009851EE" w:rsidRDefault="009851EE" w:rsidP="009851EE">
      <w:pPr>
        <w:ind w:firstLine="708"/>
      </w:pPr>
      <w:r>
        <w:t>Прочесть сочинения «О Божественных именах» «О мистическом богословии». В ходе прочтения заполнить таблицу имен (свойств) Божиих, упоминаемых автором, следующего вида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0"/>
        <w:gridCol w:w="3115"/>
        <w:gridCol w:w="3110"/>
      </w:tblGrid>
      <w:tr w:rsidR="009851EE" w:rsidTr="001D455D">
        <w:tc>
          <w:tcPr>
            <w:tcW w:w="3190" w:type="dxa"/>
          </w:tcPr>
          <w:p w:rsidR="009851EE" w:rsidRDefault="009851EE" w:rsidP="001D455D">
            <w:r>
              <w:t>Катафатические, положительные имена (свойства)</w:t>
            </w:r>
          </w:p>
        </w:tc>
        <w:tc>
          <w:tcPr>
            <w:tcW w:w="3190" w:type="dxa"/>
          </w:tcPr>
          <w:p w:rsidR="009851EE" w:rsidRDefault="009851EE" w:rsidP="001D455D">
            <w:r>
              <w:t>Апофатические, отрицательные имена (свойства)</w:t>
            </w:r>
          </w:p>
        </w:tc>
        <w:tc>
          <w:tcPr>
            <w:tcW w:w="3191" w:type="dxa"/>
          </w:tcPr>
          <w:p w:rsidR="009851EE" w:rsidRDefault="009851EE" w:rsidP="001D455D">
            <w:r>
              <w:t>Отрицательные через возвышение имена (свойства)</w:t>
            </w:r>
          </w:p>
        </w:tc>
      </w:tr>
      <w:tr w:rsidR="009851EE" w:rsidTr="001D455D">
        <w:tc>
          <w:tcPr>
            <w:tcW w:w="3190" w:type="dxa"/>
          </w:tcPr>
          <w:p w:rsidR="009851EE" w:rsidRDefault="009851EE" w:rsidP="001D455D"/>
        </w:tc>
        <w:tc>
          <w:tcPr>
            <w:tcW w:w="3190" w:type="dxa"/>
          </w:tcPr>
          <w:p w:rsidR="009851EE" w:rsidRDefault="009851EE" w:rsidP="001D455D"/>
        </w:tc>
        <w:tc>
          <w:tcPr>
            <w:tcW w:w="3191" w:type="dxa"/>
          </w:tcPr>
          <w:p w:rsidR="009851EE" w:rsidRDefault="009851EE" w:rsidP="001D455D"/>
        </w:tc>
      </w:tr>
    </w:tbl>
    <w:p w:rsidR="009851EE" w:rsidRDefault="009851EE" w:rsidP="009851EE"/>
    <w:p w:rsidR="009851EE" w:rsidRDefault="009851EE" w:rsidP="009851EE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9851EE" w:rsidRPr="005C7BEE" w:rsidRDefault="009851EE" w:rsidP="009851EE">
      <w:pPr>
        <w:ind w:firstLine="708"/>
        <w:jc w:val="center"/>
      </w:pPr>
      <w:r>
        <w:t>Заполненная таблица вышеуказанного вида.</w:t>
      </w:r>
    </w:p>
    <w:p w:rsidR="009851EE" w:rsidRDefault="009851EE" w:rsidP="009851EE">
      <w:r>
        <w:pict>
          <v:rect id="_x0000_i1034" style="width:0;height:1.5pt" o:hralign="center" o:hrstd="t" o:hr="t" fillcolor="#a0a0a0" stroked="f"/>
        </w:pict>
      </w:r>
    </w:p>
    <w:p w:rsidR="009851EE" w:rsidRDefault="009851EE" w:rsidP="009851E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9851EE" w:rsidRPr="009851EE" w:rsidRDefault="009851EE" w:rsidP="009851EE">
      <w:pPr>
        <w:jc w:val="center"/>
        <w:rPr>
          <w:color w:val="FF0000"/>
        </w:rPr>
      </w:pPr>
      <w:r w:rsidRPr="009851EE">
        <w:rPr>
          <w:color w:val="FF0000"/>
        </w:rPr>
        <w:t>ЗАДАНИЕ ДОЛЖНО БЫТЬ ВЫПОЛНЕНО ДО 17 АПРЕЛЯ</w:t>
      </w:r>
    </w:p>
    <w:p w:rsidR="009851EE" w:rsidRDefault="009851EE">
      <w:pPr>
        <w:spacing w:before="120" w:after="120"/>
        <w:jc w:val="both"/>
      </w:pPr>
      <w:r>
        <w:br w:type="page"/>
      </w:r>
    </w:p>
    <w:p w:rsidR="009851EE" w:rsidRDefault="009851EE" w:rsidP="009851EE">
      <w:pPr>
        <w:rPr>
          <w:i/>
        </w:rPr>
      </w:pPr>
      <w:r w:rsidRPr="009851EE">
        <w:rPr>
          <w:i/>
        </w:rPr>
        <w:lastRenderedPageBreak/>
        <w:t>Теоретическая часть 18.04.2020 – 24.04.2020 г.</w:t>
      </w:r>
    </w:p>
    <w:p w:rsidR="009851EE" w:rsidRPr="009851EE" w:rsidRDefault="009851EE" w:rsidP="009851EE">
      <w:pPr>
        <w:rPr>
          <w:i/>
        </w:rPr>
      </w:pPr>
      <w:r>
        <w:pict>
          <v:rect id="_x0000_i1041" style="width:0;height:1.5pt" o:hralign="center" o:hrstd="t" o:hr="t" fillcolor="#a0a0a0" stroked="f"/>
        </w:pict>
      </w:r>
    </w:p>
    <w:p w:rsidR="009851EE" w:rsidRDefault="009851EE" w:rsidP="009851E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9851EE" w:rsidRPr="00D12A0F" w:rsidRDefault="009851EE" w:rsidP="009851EE">
      <w:pPr>
        <w:jc w:val="center"/>
        <w:rPr>
          <w:szCs w:val="28"/>
        </w:rPr>
      </w:pPr>
      <w:proofErr w:type="spellStart"/>
      <w:r>
        <w:rPr>
          <w:szCs w:val="28"/>
        </w:rPr>
        <w:t>Псевдоареопагитский</w:t>
      </w:r>
      <w:proofErr w:type="spellEnd"/>
      <w:r>
        <w:rPr>
          <w:szCs w:val="28"/>
        </w:rPr>
        <w:t xml:space="preserve"> корпус</w:t>
      </w:r>
    </w:p>
    <w:p w:rsidR="009851EE" w:rsidRDefault="009851EE" w:rsidP="009851EE">
      <w:pPr>
        <w:jc w:val="center"/>
        <w:rPr>
          <w:u w:val="single"/>
        </w:rPr>
      </w:pPr>
    </w:p>
    <w:p w:rsidR="009851EE" w:rsidRPr="00D12A0F" w:rsidRDefault="009851EE" w:rsidP="009851E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9851EE" w:rsidRDefault="009851EE" w:rsidP="009851EE">
      <w:pPr>
        <w:pStyle w:val="a9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 w:rsidRPr="00B0583C">
        <w:rPr>
          <w:szCs w:val="28"/>
        </w:rPr>
        <w:t>Православная энциклопедия. Статья «Ареопагитики»</w:t>
      </w:r>
      <w:r w:rsidRPr="00B0583C">
        <w:rPr>
          <w:sz w:val="24"/>
        </w:rPr>
        <w:t xml:space="preserve"> </w:t>
      </w:r>
      <w:hyperlink r:id="rId13" w:history="1">
        <w:r w:rsidRPr="00B0583C">
          <w:rPr>
            <w:rStyle w:val="a4"/>
          </w:rPr>
          <w:t>http://www.pravenc.ru/text/75898.html</w:t>
        </w:r>
      </w:hyperlink>
    </w:p>
    <w:p w:rsidR="009851EE" w:rsidRDefault="009851EE" w:rsidP="009851EE">
      <w:pPr>
        <w:pStyle w:val="a9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rPr>
          <w:szCs w:val="28"/>
        </w:rPr>
        <w:t xml:space="preserve">Прот. Георгий Флоровский. Византийские отцы </w:t>
      </w:r>
      <w:r>
        <w:rPr>
          <w:szCs w:val="28"/>
          <w:lang w:val="en-US"/>
        </w:rPr>
        <w:t>V</w:t>
      </w:r>
      <w:r w:rsidRPr="00B0583C">
        <w:rPr>
          <w:szCs w:val="28"/>
        </w:rPr>
        <w:t>-</w:t>
      </w:r>
      <w:r>
        <w:rPr>
          <w:szCs w:val="28"/>
          <w:lang w:val="en-US"/>
        </w:rPr>
        <w:t>VIII</w:t>
      </w:r>
      <w:r>
        <w:rPr>
          <w:szCs w:val="28"/>
        </w:rPr>
        <w:t xml:space="preserve"> веков</w:t>
      </w:r>
    </w:p>
    <w:p w:rsidR="009851EE" w:rsidRDefault="009851EE" w:rsidP="009851EE">
      <w:pPr>
        <w:pStyle w:val="a9"/>
        <w:shd w:val="clear" w:color="auto" w:fill="FFFFFF" w:themeFill="background1"/>
        <w:spacing w:after="0" w:line="276" w:lineRule="auto"/>
        <w:jc w:val="both"/>
      </w:pPr>
      <w:hyperlink r:id="rId14" w:history="1">
        <w:r w:rsidRPr="00B0583C">
          <w:rPr>
            <w:rStyle w:val="a4"/>
          </w:rPr>
          <w:t>https://azbyka.ru/otechnik/Georgij_Florovskij/vizantijskie-ottsy-v-viii-vekov/6</w:t>
        </w:r>
      </w:hyperlink>
    </w:p>
    <w:p w:rsidR="009851EE" w:rsidRPr="0072678E" w:rsidRDefault="009851EE" w:rsidP="009851EE">
      <w:pPr>
        <w:pStyle w:val="a9"/>
        <w:shd w:val="clear" w:color="auto" w:fill="FFFFFF" w:themeFill="background1"/>
        <w:spacing w:after="0" w:line="276" w:lineRule="auto"/>
        <w:jc w:val="both"/>
      </w:pPr>
      <w:hyperlink r:id="rId15" w:history="1">
        <w:r w:rsidRPr="00B0583C">
          <w:rPr>
            <w:rStyle w:val="a4"/>
          </w:rPr>
          <w:t>https://azbyka.ru/otechnik/Georgij_Florovskij/vizantijskie-ottsy-v-viii-vekov/7</w:t>
        </w:r>
      </w:hyperlink>
    </w:p>
    <w:p w:rsidR="009851EE" w:rsidRDefault="009851EE" w:rsidP="009851EE">
      <w:pPr>
        <w:jc w:val="center"/>
        <w:rPr>
          <w:u w:val="single"/>
        </w:rPr>
      </w:pPr>
    </w:p>
    <w:p w:rsidR="009851EE" w:rsidRDefault="009851EE" w:rsidP="009851EE">
      <w:pPr>
        <w:jc w:val="center"/>
        <w:rPr>
          <w:u w:val="single"/>
        </w:rPr>
      </w:pPr>
      <w:r w:rsidRPr="002B725A">
        <w:rPr>
          <w:u w:val="single"/>
        </w:rPr>
        <w:t>Форма проверки занятия:</w:t>
      </w:r>
    </w:p>
    <w:p w:rsidR="009851EE" w:rsidRDefault="009851EE" w:rsidP="009851EE">
      <w:pPr>
        <w:ind w:firstLine="708"/>
      </w:pPr>
      <w:r>
        <w:t>Составить тезисный план текста прот. Георгия Флоровского (можно скопировав его в формате</w:t>
      </w:r>
      <w:r>
        <w:rPr>
          <w:lang w:val="en-US"/>
        </w:rPr>
        <w:t>Word</w:t>
      </w:r>
      <w:r>
        <w:t xml:space="preserve"> выделить подчеркиванием или жирным шрифтом основные мысли)</w:t>
      </w:r>
    </w:p>
    <w:p w:rsidR="009851EE" w:rsidRDefault="009851EE" w:rsidP="009851EE">
      <w:pPr>
        <w:jc w:val="center"/>
        <w:rPr>
          <w:b/>
        </w:rPr>
      </w:pPr>
      <w:r>
        <w:pict>
          <v:rect id="_x0000_i1042" style="width:0;height:1.5pt" o:hralign="center" o:hrstd="t" o:hr="t" fillcolor="#a0a0a0" stroked="f"/>
        </w:pict>
      </w:r>
    </w:p>
    <w:p w:rsidR="009851EE" w:rsidRPr="009851EE" w:rsidRDefault="009851EE" w:rsidP="009851EE">
      <w:pPr>
        <w:rPr>
          <w:i/>
        </w:rPr>
      </w:pPr>
      <w:r w:rsidRPr="009851EE">
        <w:rPr>
          <w:i/>
        </w:rPr>
        <w:t>Практическая часть 18.04.2020 – 24.04.2020 г.</w:t>
      </w:r>
    </w:p>
    <w:p w:rsidR="009851EE" w:rsidRPr="006E0DF3" w:rsidRDefault="009851EE" w:rsidP="009851EE">
      <w:pPr>
        <w:jc w:val="center"/>
        <w:rPr>
          <w:b/>
        </w:rPr>
      </w:pPr>
      <w:r>
        <w:pict>
          <v:rect id="_x0000_i1043" style="width:0;height:1.5pt" o:hralign="center" o:hrstd="t" o:hr="t" fillcolor="#a0a0a0" stroked="f"/>
        </w:pict>
      </w:r>
    </w:p>
    <w:p w:rsidR="009851EE" w:rsidRDefault="009851EE" w:rsidP="009851E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9851EE" w:rsidRPr="00D12A0F" w:rsidRDefault="009851EE" w:rsidP="009851EE">
      <w:pPr>
        <w:jc w:val="center"/>
        <w:rPr>
          <w:szCs w:val="28"/>
        </w:rPr>
      </w:pPr>
      <w:r>
        <w:rPr>
          <w:szCs w:val="28"/>
        </w:rPr>
        <w:t>Богословие автора Ареопагитского корпуса</w:t>
      </w:r>
    </w:p>
    <w:p w:rsidR="009851EE" w:rsidRDefault="009851EE" w:rsidP="009851EE">
      <w:pPr>
        <w:jc w:val="center"/>
        <w:rPr>
          <w:u w:val="single"/>
        </w:rPr>
      </w:pPr>
    </w:p>
    <w:p w:rsidR="009851EE" w:rsidRPr="00D12A0F" w:rsidRDefault="009851EE" w:rsidP="009851E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9851EE" w:rsidRPr="00E06258" w:rsidRDefault="009851EE" w:rsidP="009851EE">
      <w:pPr>
        <w:shd w:val="clear" w:color="auto" w:fill="FFFFFF" w:themeFill="background1"/>
        <w:spacing w:after="0" w:line="276" w:lineRule="auto"/>
        <w:jc w:val="both"/>
        <w:rPr>
          <w:szCs w:val="28"/>
        </w:rPr>
      </w:pPr>
      <w:r w:rsidRPr="00E06258">
        <w:rPr>
          <w:szCs w:val="28"/>
        </w:rPr>
        <w:t xml:space="preserve">Дионисий </w:t>
      </w:r>
      <w:proofErr w:type="spellStart"/>
      <w:r>
        <w:rPr>
          <w:szCs w:val="28"/>
        </w:rPr>
        <w:t>Ареопагит</w:t>
      </w:r>
      <w:proofErr w:type="spellEnd"/>
      <w:r>
        <w:rPr>
          <w:szCs w:val="28"/>
        </w:rPr>
        <w:t>. О небесной иерархии</w:t>
      </w:r>
    </w:p>
    <w:p w:rsidR="009851EE" w:rsidRPr="00E06258" w:rsidRDefault="009851EE" w:rsidP="009851EE">
      <w:pPr>
        <w:shd w:val="clear" w:color="auto" w:fill="FFFFFF" w:themeFill="background1"/>
        <w:spacing w:after="0" w:line="276" w:lineRule="auto"/>
        <w:jc w:val="both"/>
        <w:rPr>
          <w:szCs w:val="28"/>
        </w:rPr>
      </w:pPr>
      <w:hyperlink r:id="rId16" w:history="1">
        <w:r w:rsidRPr="00DF461A">
          <w:rPr>
            <w:rStyle w:val="a4"/>
            <w:szCs w:val="28"/>
          </w:rPr>
          <w:t>https://azbyka.ru/otechnik/Dionisij_Areopagit/sochinenija/1</w:t>
        </w:r>
      </w:hyperlink>
    </w:p>
    <w:p w:rsidR="009851EE" w:rsidRPr="0072678E" w:rsidRDefault="009851EE" w:rsidP="009851EE">
      <w:pPr>
        <w:pStyle w:val="a9"/>
        <w:shd w:val="clear" w:color="auto" w:fill="FFFFFF" w:themeFill="background1"/>
        <w:spacing w:after="0" w:line="276" w:lineRule="auto"/>
        <w:jc w:val="both"/>
      </w:pPr>
    </w:p>
    <w:p w:rsidR="009851EE" w:rsidRDefault="009851EE" w:rsidP="009851EE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9851EE" w:rsidRPr="00064DE7" w:rsidRDefault="009851EE" w:rsidP="009851EE">
      <w:r w:rsidRPr="00064DE7">
        <w:t>Тезисный план</w:t>
      </w:r>
      <w:r>
        <w:t xml:space="preserve"> части сочинения «О небесной иерархии»: 3-9 главы</w:t>
      </w:r>
    </w:p>
    <w:p w:rsidR="009851EE" w:rsidRDefault="009851EE" w:rsidP="009851EE">
      <w:r>
        <w:pict>
          <v:rect id="_x0000_i1039" style="width:0;height:1.5pt" o:hralign="center" o:hrstd="t" o:hr="t" fillcolor="#a0a0a0" stroked="f"/>
        </w:pict>
      </w:r>
    </w:p>
    <w:p w:rsidR="009851EE" w:rsidRDefault="009851EE" w:rsidP="009851EE">
      <w:pPr>
        <w:jc w:val="both"/>
        <w:rPr>
          <w:b/>
        </w:rPr>
      </w:pPr>
    </w:p>
    <w:p w:rsidR="009851EE" w:rsidRDefault="009851EE" w:rsidP="009851EE">
      <w:pPr>
        <w:jc w:val="both"/>
        <w:rPr>
          <w:b/>
        </w:rPr>
      </w:pPr>
      <w:r w:rsidRPr="006E0DF3">
        <w:rPr>
          <w:b/>
        </w:rPr>
        <w:lastRenderedPageBreak/>
        <w:t>Сроки отчетности</w:t>
      </w:r>
    </w:p>
    <w:p w:rsidR="009851EE" w:rsidRDefault="009851EE" w:rsidP="009851EE">
      <w:pPr>
        <w:jc w:val="center"/>
        <w:rPr>
          <w:color w:val="FF0000"/>
        </w:rPr>
      </w:pPr>
      <w:r w:rsidRPr="009851EE">
        <w:rPr>
          <w:color w:val="FF0000"/>
        </w:rPr>
        <w:t>ЗАДАНИЕ ДОЛЖНО БЫТЬ ВЫПОЛНЕНО ДО 24 АПРЕЛЯ</w:t>
      </w:r>
    </w:p>
    <w:p w:rsidR="009851EE" w:rsidRDefault="009851EE">
      <w:pPr>
        <w:spacing w:before="120" w:after="120"/>
        <w:jc w:val="both"/>
        <w:rPr>
          <w:color w:val="FF0000"/>
        </w:rPr>
      </w:pPr>
      <w:r>
        <w:rPr>
          <w:color w:val="FF0000"/>
        </w:rPr>
        <w:br w:type="page"/>
      </w:r>
    </w:p>
    <w:p w:rsidR="00D039DC" w:rsidRDefault="00D039DC" w:rsidP="00D039DC">
      <w:pPr>
        <w:rPr>
          <w:i/>
        </w:rPr>
      </w:pPr>
      <w:r w:rsidRPr="00D039DC">
        <w:rPr>
          <w:i/>
        </w:rPr>
        <w:lastRenderedPageBreak/>
        <w:t>Теоретическая часть 25.04.2020 – 01.05.2020 г.</w:t>
      </w:r>
    </w:p>
    <w:p w:rsidR="00D039DC" w:rsidRPr="00D039DC" w:rsidRDefault="00D039DC" w:rsidP="00D039DC">
      <w:pPr>
        <w:rPr>
          <w:i/>
        </w:rPr>
      </w:pPr>
      <w:r>
        <w:pict>
          <v:rect id="_x0000_i1047" style="width:0;height:1.5pt" o:hralign="center" o:hrstd="t" o:hr="t" fillcolor="#a0a0a0" stroked="f"/>
        </w:pict>
      </w:r>
    </w:p>
    <w:p w:rsidR="00D039DC" w:rsidRDefault="00D039DC" w:rsidP="00D039DC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D039DC" w:rsidRPr="00D12A0F" w:rsidRDefault="00D039DC" w:rsidP="003F5D49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Св. Максим Исповедник</w:t>
      </w:r>
    </w:p>
    <w:p w:rsidR="00D039DC" w:rsidRDefault="00D039DC" w:rsidP="00D039DC">
      <w:pPr>
        <w:jc w:val="center"/>
        <w:rPr>
          <w:u w:val="single"/>
        </w:rPr>
      </w:pPr>
    </w:p>
    <w:p w:rsidR="00D039DC" w:rsidRPr="00D12A0F" w:rsidRDefault="00D039DC" w:rsidP="00D039DC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D039DC" w:rsidRDefault="00D039DC" w:rsidP="00D039DC">
      <w:pPr>
        <w:jc w:val="center"/>
      </w:pPr>
      <w:r>
        <w:t xml:space="preserve">Прот. Иоанн </w:t>
      </w:r>
      <w:proofErr w:type="spellStart"/>
      <w:r>
        <w:t>Мейендорф</w:t>
      </w:r>
      <w:proofErr w:type="spellEnd"/>
      <w:r>
        <w:t>. Введение в святоотеческое богословие</w:t>
      </w:r>
    </w:p>
    <w:p w:rsidR="00D039DC" w:rsidRDefault="00D039DC" w:rsidP="00D039DC">
      <w:pPr>
        <w:jc w:val="center"/>
      </w:pPr>
      <w:hyperlink r:id="rId17" w:history="1">
        <w:r w:rsidRPr="00BC513F">
          <w:rPr>
            <w:rStyle w:val="a4"/>
          </w:rPr>
          <w:t>https://azbyka.ru/otechnik/Ioann_Mejendorf/vvedenie-v-svjatootecheskoe-bogoslovie/26</w:t>
        </w:r>
      </w:hyperlink>
    </w:p>
    <w:p w:rsidR="00D039DC" w:rsidRPr="00376F19" w:rsidRDefault="00D039DC" w:rsidP="00D039DC"/>
    <w:p w:rsidR="00D039DC" w:rsidRPr="00376F19" w:rsidRDefault="00D039DC" w:rsidP="00D039DC">
      <w:pPr>
        <w:jc w:val="center"/>
        <w:rPr>
          <w:u w:val="single"/>
        </w:rPr>
      </w:pPr>
      <w:r w:rsidRPr="00376F19">
        <w:rPr>
          <w:u w:val="single"/>
        </w:rPr>
        <w:t>Форма проверки занятия:</w:t>
      </w:r>
    </w:p>
    <w:p w:rsidR="00D039DC" w:rsidRDefault="00D039DC" w:rsidP="00D039DC">
      <w:r>
        <w:t>Составить т</w:t>
      </w:r>
      <w:r w:rsidRPr="00376F19">
        <w:t>е</w:t>
      </w:r>
      <w:r>
        <w:t xml:space="preserve">зисный план текста (можно, скопировав его в приложении </w:t>
      </w:r>
      <w:r>
        <w:rPr>
          <w:lang w:val="en-US"/>
        </w:rPr>
        <w:t>Word</w:t>
      </w:r>
      <w:r>
        <w:t>, выделить подчеркиванием или жирным шрифтом основные мысли)</w:t>
      </w:r>
    </w:p>
    <w:p w:rsidR="00D039DC" w:rsidRDefault="00D039DC" w:rsidP="00D039DC">
      <w:pPr>
        <w:jc w:val="center"/>
        <w:rPr>
          <w:b/>
        </w:rPr>
      </w:pPr>
      <w:r>
        <w:pict>
          <v:rect id="_x0000_i1048" style="width:0;height:1.5pt" o:hralign="center" o:hrstd="t" o:hr="t" fillcolor="#a0a0a0" stroked="f"/>
        </w:pict>
      </w:r>
    </w:p>
    <w:p w:rsidR="00D039DC" w:rsidRPr="00D039DC" w:rsidRDefault="00D039DC" w:rsidP="00D039DC">
      <w:pPr>
        <w:rPr>
          <w:i/>
        </w:rPr>
      </w:pPr>
      <w:r w:rsidRPr="00D039DC">
        <w:rPr>
          <w:i/>
        </w:rPr>
        <w:t>Практическая часть 25.04.2020 – 01.05.2020 г.</w:t>
      </w:r>
    </w:p>
    <w:p w:rsidR="00D039DC" w:rsidRPr="00BC513F" w:rsidRDefault="00D039DC" w:rsidP="00D039DC">
      <w:pPr>
        <w:jc w:val="center"/>
        <w:rPr>
          <w:b/>
        </w:rPr>
      </w:pPr>
      <w:r>
        <w:pict>
          <v:rect id="_x0000_i1049" style="width:0;height:1.5pt" o:hralign="center" o:hrstd="t" o:hr="t" fillcolor="#a0a0a0" stroked="f"/>
        </w:pict>
      </w:r>
    </w:p>
    <w:p w:rsidR="00D039DC" w:rsidRPr="00BC513F" w:rsidRDefault="00D039DC" w:rsidP="00D039DC">
      <w:pPr>
        <w:jc w:val="center"/>
        <w:rPr>
          <w:u w:val="single"/>
        </w:rPr>
      </w:pPr>
      <w:r w:rsidRPr="00BC513F">
        <w:rPr>
          <w:u w:val="single"/>
        </w:rPr>
        <w:t>Тема занятия</w:t>
      </w:r>
    </w:p>
    <w:p w:rsidR="00D039DC" w:rsidRDefault="00D039DC" w:rsidP="00D039DC">
      <w:pPr>
        <w:jc w:val="center"/>
      </w:pPr>
      <w:r>
        <w:t>Богословие прп. Максима Исповедника</w:t>
      </w:r>
    </w:p>
    <w:p w:rsidR="00D039DC" w:rsidRDefault="00D039DC" w:rsidP="00D039DC">
      <w:pPr>
        <w:jc w:val="center"/>
        <w:rPr>
          <w:u w:val="single"/>
        </w:rPr>
      </w:pPr>
    </w:p>
    <w:p w:rsidR="00D039DC" w:rsidRPr="00BC513F" w:rsidRDefault="00D039DC" w:rsidP="00D039DC">
      <w:pPr>
        <w:jc w:val="center"/>
        <w:rPr>
          <w:u w:val="single"/>
        </w:rPr>
      </w:pPr>
      <w:r w:rsidRPr="00BC513F">
        <w:rPr>
          <w:u w:val="single"/>
        </w:rPr>
        <w:t>Литература к теме</w:t>
      </w:r>
    </w:p>
    <w:p w:rsidR="00D039DC" w:rsidRDefault="00D039DC" w:rsidP="00D039DC">
      <w:pPr>
        <w:jc w:val="center"/>
      </w:pPr>
      <w:r>
        <w:t xml:space="preserve">Прп. Максим Исповедник. </w:t>
      </w:r>
      <w:proofErr w:type="spellStart"/>
      <w:r>
        <w:t>Вопросоответы</w:t>
      </w:r>
      <w:proofErr w:type="spellEnd"/>
      <w:r>
        <w:t xml:space="preserve"> к </w:t>
      </w:r>
      <w:proofErr w:type="spellStart"/>
      <w:r>
        <w:t>Фалласию</w:t>
      </w:r>
      <w:proofErr w:type="spellEnd"/>
    </w:p>
    <w:p w:rsidR="00D039DC" w:rsidRDefault="00D039DC" w:rsidP="00D039DC">
      <w:pPr>
        <w:jc w:val="center"/>
      </w:pPr>
      <w:hyperlink r:id="rId18" w:history="1">
        <w:r w:rsidRPr="00E772FA">
          <w:rPr>
            <w:color w:val="0000FF"/>
            <w:u w:val="single"/>
          </w:rPr>
          <w:t>https://azbyka.ru/otechnik/Maksim_Ispovednik/Voprosootvety_k_falassiyu/</w:t>
        </w:r>
      </w:hyperlink>
    </w:p>
    <w:p w:rsidR="00D039DC" w:rsidRDefault="00D039DC" w:rsidP="00D039DC">
      <w:pPr>
        <w:jc w:val="center"/>
        <w:rPr>
          <w:u w:val="single"/>
        </w:rPr>
      </w:pPr>
    </w:p>
    <w:p w:rsidR="00D039DC" w:rsidRPr="00E772FA" w:rsidRDefault="00D039DC" w:rsidP="00D039DC">
      <w:pPr>
        <w:jc w:val="center"/>
        <w:rPr>
          <w:u w:val="single"/>
        </w:rPr>
      </w:pPr>
      <w:r w:rsidRPr="00E772FA">
        <w:rPr>
          <w:u w:val="single"/>
        </w:rPr>
        <w:t>Для семинарских (практических) занятий:</w:t>
      </w:r>
    </w:p>
    <w:p w:rsidR="00D039DC" w:rsidRDefault="00D039DC" w:rsidP="00D039DC">
      <w:pPr>
        <w:ind w:firstLine="708"/>
        <w:jc w:val="center"/>
      </w:pPr>
      <w:r>
        <w:t>Прочесть на выбор пять из вопросов, содержащихся в произведении, и кратко изложить их содержание.</w:t>
      </w:r>
    </w:p>
    <w:p w:rsidR="00D039DC" w:rsidRDefault="00D039DC" w:rsidP="00D039DC">
      <w:pPr>
        <w:jc w:val="center"/>
        <w:rPr>
          <w:u w:val="single"/>
        </w:rPr>
      </w:pPr>
    </w:p>
    <w:p w:rsidR="00D039DC" w:rsidRPr="00E772FA" w:rsidRDefault="00D039DC" w:rsidP="00D039DC">
      <w:pPr>
        <w:jc w:val="center"/>
        <w:rPr>
          <w:u w:val="single"/>
        </w:rPr>
      </w:pPr>
      <w:r w:rsidRPr="00E772FA">
        <w:rPr>
          <w:u w:val="single"/>
        </w:rPr>
        <w:t>Форма проверки семинарского (практического) занятия:</w:t>
      </w:r>
    </w:p>
    <w:p w:rsidR="00D039DC" w:rsidRPr="00376F19" w:rsidRDefault="00D039DC" w:rsidP="00D039DC">
      <w:pPr>
        <w:ind w:firstLine="708"/>
        <w:jc w:val="center"/>
      </w:pPr>
      <w:r>
        <w:t xml:space="preserve">Краткое содержание 5-ти </w:t>
      </w:r>
      <w:proofErr w:type="spellStart"/>
      <w:r>
        <w:t>вопросоответов</w:t>
      </w:r>
      <w:proofErr w:type="spellEnd"/>
      <w:r>
        <w:t>.</w:t>
      </w:r>
    </w:p>
    <w:p w:rsidR="00D039DC" w:rsidRPr="00376F19" w:rsidRDefault="00D039DC" w:rsidP="00D039DC">
      <w:r>
        <w:pict>
          <v:rect id="_x0000_i1045" style="width:0;height:1.5pt" o:hralign="center" o:hrstd="t" o:hr="t" fillcolor="#a0a0a0" stroked="f"/>
        </w:pict>
      </w:r>
    </w:p>
    <w:p w:rsidR="00D039DC" w:rsidRPr="00376F19" w:rsidRDefault="00D039DC" w:rsidP="00D039DC">
      <w:pPr>
        <w:rPr>
          <w:b/>
        </w:rPr>
      </w:pPr>
      <w:r w:rsidRPr="00376F19">
        <w:rPr>
          <w:b/>
        </w:rPr>
        <w:lastRenderedPageBreak/>
        <w:t>Сроки отчетности</w:t>
      </w:r>
    </w:p>
    <w:p w:rsidR="00D039DC" w:rsidRPr="00D039DC" w:rsidRDefault="00D039DC" w:rsidP="00D039DC">
      <w:pPr>
        <w:jc w:val="center"/>
        <w:rPr>
          <w:color w:val="FF0000"/>
        </w:rPr>
      </w:pPr>
      <w:r w:rsidRPr="00D039DC">
        <w:rPr>
          <w:color w:val="FF0000"/>
        </w:rPr>
        <w:t>ЗАДАНИЕ ДОЛЖНО БЫТЬ ВЫПОЛНЕНО ДО 1 МАЯ</w:t>
      </w:r>
    </w:p>
    <w:p w:rsidR="00837ED7" w:rsidRPr="009851EE" w:rsidRDefault="00837ED7" w:rsidP="009851EE">
      <w:pPr>
        <w:jc w:val="both"/>
      </w:pPr>
    </w:p>
    <w:sectPr w:rsidR="00837ED7" w:rsidRPr="009851E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D3" w:rsidRDefault="003839D3" w:rsidP="009851EE">
      <w:pPr>
        <w:spacing w:after="0" w:line="240" w:lineRule="auto"/>
      </w:pPr>
      <w:r>
        <w:separator/>
      </w:r>
    </w:p>
  </w:endnote>
  <w:endnote w:type="continuationSeparator" w:id="0">
    <w:p w:rsidR="003839D3" w:rsidRDefault="003839D3" w:rsidP="0098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57229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851EE" w:rsidRPr="009851EE" w:rsidRDefault="009851EE">
        <w:pPr>
          <w:pStyle w:val="a7"/>
          <w:jc w:val="right"/>
          <w:rPr>
            <w:sz w:val="20"/>
          </w:rPr>
        </w:pPr>
        <w:r w:rsidRPr="009851EE">
          <w:rPr>
            <w:sz w:val="20"/>
          </w:rPr>
          <w:fldChar w:fldCharType="begin"/>
        </w:r>
        <w:r w:rsidRPr="009851EE">
          <w:rPr>
            <w:sz w:val="20"/>
          </w:rPr>
          <w:instrText>PAGE   \* MERGEFORMAT</w:instrText>
        </w:r>
        <w:r w:rsidRPr="009851EE">
          <w:rPr>
            <w:sz w:val="20"/>
          </w:rPr>
          <w:fldChar w:fldCharType="separate"/>
        </w:r>
        <w:r w:rsidR="003F5D49">
          <w:rPr>
            <w:noProof/>
            <w:sz w:val="20"/>
          </w:rPr>
          <w:t>7</w:t>
        </w:r>
        <w:r w:rsidRPr="009851E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D3" w:rsidRDefault="003839D3" w:rsidP="009851EE">
      <w:pPr>
        <w:spacing w:after="0" w:line="240" w:lineRule="auto"/>
      </w:pPr>
      <w:r>
        <w:separator/>
      </w:r>
    </w:p>
  </w:footnote>
  <w:footnote w:type="continuationSeparator" w:id="0">
    <w:p w:rsidR="003839D3" w:rsidRDefault="003839D3" w:rsidP="0098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8F"/>
    <w:rsid w:val="003839D3"/>
    <w:rsid w:val="003F5D49"/>
    <w:rsid w:val="004154DE"/>
    <w:rsid w:val="008339E3"/>
    <w:rsid w:val="00837ED7"/>
    <w:rsid w:val="009851EE"/>
    <w:rsid w:val="00D039DC"/>
    <w:rsid w:val="00F0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EAE1"/>
  <w15:chartTrackingRefBased/>
  <w15:docId w15:val="{4FFCD763-F253-45E2-93B0-3A2EDA9C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EE"/>
    <w:pPr>
      <w:spacing w:before="0" w:after="160"/>
      <w:jc w:val="left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1EE"/>
    <w:pPr>
      <w:spacing w:before="0" w:after="0" w:line="240" w:lineRule="auto"/>
      <w:jc w:val="left"/>
    </w:pPr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51E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1EE"/>
    <w:rPr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98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1EE"/>
    <w:rPr>
      <w:sz w:val="28"/>
      <w:szCs w:val="24"/>
    </w:rPr>
  </w:style>
  <w:style w:type="paragraph" w:styleId="a9">
    <w:name w:val="List Paragraph"/>
    <w:basedOn w:val="a"/>
    <w:uiPriority w:val="34"/>
    <w:qFormat/>
    <w:rsid w:val="0098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aleks@mail.ru" TargetMode="External"/><Relationship Id="rId13" Type="http://schemas.openxmlformats.org/officeDocument/2006/relationships/hyperlink" Target="http://www.pravenc.ru/text/75898.html" TargetMode="External"/><Relationship Id="rId18" Type="http://schemas.openxmlformats.org/officeDocument/2006/relationships/hyperlink" Target="https://azbyka.ru/otechnik/Maksim_Ispovednik/Voprosootvety_k_falassiy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zbyka.ru/otechnik/Dionisij_Areopagit/sochinenija/" TargetMode="External"/><Relationship Id="rId17" Type="http://schemas.openxmlformats.org/officeDocument/2006/relationships/hyperlink" Target="https://azbyka.ru/otechnik/Ioann_Mejendorf/vvedenie-v-svjatootecheskoe-bogoslovie/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zbyka.ru/otechnik/Dionisij_Areopagit/sochinenija/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enc.ru/text/15513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zbyka.ru/otechnik/Georgij_Florovskij/vizantijskie-ottsy-v-viii-vekov/7" TargetMode="External"/><Relationship Id="rId10" Type="http://schemas.openxmlformats.org/officeDocument/2006/relationships/hyperlink" Target="https://azbyka.ru/otechnik/Leontij_Vizantijskij/protiv_nestoriya_i_evtihiy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fdb.ru/look/2172162-p23.html" TargetMode="External"/><Relationship Id="rId14" Type="http://schemas.openxmlformats.org/officeDocument/2006/relationships/hyperlink" Target="https://azbyka.ru/otechnik/Georgij_Florovskij/vizantijskie-ottsy-v-viii-vekov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E0C0-C7EF-430D-B905-EA44B6A6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2020-04-03T14:53:00Z</dcterms:created>
  <dcterms:modified xsi:type="dcterms:W3CDTF">2020-04-03T15:14:00Z</dcterms:modified>
</cp:coreProperties>
</file>