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ru-RU"/>
        </w:rPr>
      </w:pPr>
      <w:r>
        <w:rPr>
          <w:lang w:val="ru-RU"/>
        </w:rPr>
        <w:t>Четвертая</w:t>
      </w:r>
      <w:r>
        <w:t xml:space="preserve"> учебная неделя: </w:t>
      </w:r>
      <w:r>
        <w:rPr>
          <w:rFonts w:hint="default"/>
          <w:lang w:val="ru-RU"/>
        </w:rPr>
        <w:t>25</w:t>
      </w:r>
      <w:r>
        <w:t>.0</w:t>
      </w:r>
      <w:r>
        <w:rPr>
          <w:rFonts w:hint="default"/>
          <w:lang w:val="ru-RU"/>
        </w:rPr>
        <w:t>4</w:t>
      </w:r>
      <w:r>
        <w:t xml:space="preserve"> – </w:t>
      </w:r>
      <w:r>
        <w:rPr>
          <w:rFonts w:hint="default"/>
          <w:lang w:val="ru-RU"/>
        </w:rPr>
        <w:t>1</w:t>
      </w:r>
      <w:r>
        <w:t>.0</w:t>
      </w:r>
      <w:r>
        <w:rPr>
          <w:rFonts w:hint="default"/>
          <w:lang w:val="ru-RU"/>
        </w:rPr>
        <w:t>5</w:t>
      </w:r>
    </w:p>
    <w:tbl>
      <w:tblPr>
        <w:tblStyle w:val="5"/>
        <w:tblpPr w:leftFromText="180" w:rightFromText="180" w:vertAnchor="page" w:horzAnchor="margin" w:tblpY="16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</w:pPr>
            <w:r>
              <w:t>История Отечества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</w:pPr>
            <w:r>
              <w:t>Липовецкий Владимир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>
      <w:pPr>
        <w:jc w:val="center"/>
        <w:rPr>
          <w:i/>
        </w:rPr>
      </w:pPr>
      <w:r>
        <w:rPr>
          <w:b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b/>
        </w:rPr>
      </w:pPr>
      <w:r>
        <w:rPr>
          <w:b/>
        </w:rPr>
        <w:t>Лекция «</w:t>
      </w:r>
      <w:r>
        <w:rPr>
          <w:b/>
          <w:lang w:val="ru-RU"/>
        </w:rPr>
        <w:t>Россия</w:t>
      </w:r>
      <w:r>
        <w:rPr>
          <w:rFonts w:hint="default"/>
          <w:b/>
          <w:lang w:val="ru-RU"/>
        </w:rPr>
        <w:t xml:space="preserve"> в правление Николая </w:t>
      </w:r>
      <w:r>
        <w:rPr>
          <w:rFonts w:hint="default"/>
          <w:b/>
          <w:lang w:val="en-US"/>
        </w:rPr>
        <w:t xml:space="preserve">I 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». 2 часа</w:t>
      </w:r>
    </w:p>
    <w:p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>
      <w:pPr>
        <w:pStyle w:val="6"/>
        <w:numPr>
          <w:ilvl w:val="0"/>
          <w:numId w:val="1"/>
        </w:numPr>
        <w:jc w:val="both"/>
      </w:pPr>
      <w:r>
        <w:t xml:space="preserve">«История России» Деревянко А.П., Шабельникова Н.А. учебное пособие – 2-е изд. – М.: ТК Велби, Изд-во Проспект 2012. 560 стр. </w:t>
      </w:r>
    </w:p>
    <w:p>
      <w:pPr>
        <w:rPr>
          <w:u w:val="single"/>
        </w:rPr>
      </w:pPr>
    </w:p>
    <w:p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Восстание декабристов: причины, ход, последствия.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Политическое развитие России в 1825 - 1855 гг.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Социально -экономическое развитие России в 1825 -1855 гг.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Внешняя политика Николая </w:t>
      </w:r>
      <w:r>
        <w:rPr>
          <w:rFonts w:hint="default"/>
          <w:lang w:val="en-US"/>
        </w:rPr>
        <w:t>I</w:t>
      </w:r>
      <w:r>
        <w:rPr>
          <w:rFonts w:hint="default"/>
          <w:lang w:val="ru-RU"/>
        </w:rPr>
        <w:t xml:space="preserve">. </w:t>
      </w:r>
    </w:p>
    <w:p>
      <w:pPr>
        <w:numPr>
          <w:numId w:val="0"/>
        </w:numPr>
        <w:spacing w:before="120" w:after="0" w:line="240" w:lineRule="auto"/>
        <w:rPr>
          <w:b/>
        </w:rPr>
      </w:pPr>
      <w:r>
        <w:rPr>
          <w:b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>
      <w:pPr>
        <w:jc w:val="center"/>
        <w:rPr>
          <w:i/>
        </w:rPr>
      </w:pPr>
      <w:r>
        <w:rPr>
          <w:b/>
        </w:rP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b/>
        </w:rPr>
      </w:pPr>
      <w:r>
        <w:rPr>
          <w:b/>
        </w:rPr>
        <w:t>Задание</w:t>
      </w:r>
    </w:p>
    <w:p>
      <w:pPr>
        <w:rPr>
          <w:rFonts w:hint="default"/>
          <w:lang w:val="ru-RU"/>
        </w:rPr>
      </w:pPr>
      <w:r>
        <w:t>подготовить конспект лекции, ответы на вопросы самопроверки</w:t>
      </w:r>
      <w:r>
        <w:rPr>
          <w:rFonts w:hint="default"/>
          <w:lang w:val="ru-RU"/>
        </w:rPr>
        <w:t>, написать реферат « Крымская война: основные сражения и участники» (сражения и персооналии по выбору студента)</w:t>
      </w:r>
    </w:p>
    <w:p>
      <w:pPr>
        <w:jc w:val="center"/>
        <w:rPr>
          <w:b/>
        </w:rPr>
      </w:pPr>
      <w:r>
        <w:rPr>
          <w:b/>
        </w:rPr>
        <w:t>Оценочные средства / форма проверки задания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-</w:t>
      </w:r>
    </w:p>
    <w:p>
      <w:pPr>
        <w:jc w:val="center"/>
        <w:rPr>
          <w:rFonts w:hint="default"/>
          <w:lang w:val="ru-RU"/>
        </w:rPr>
      </w:pPr>
      <w:r>
        <w:t>Проверка конспектов</w:t>
      </w:r>
      <w:r>
        <w:rPr>
          <w:rFonts w:hint="default"/>
          <w:lang w:val="ru-RU"/>
        </w:rPr>
        <w:t xml:space="preserve">, рефератов </w:t>
      </w:r>
    </w:p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Сроки отчетности</w:t>
      </w:r>
    </w:p>
    <w:p>
      <w:pPr>
        <w:jc w:val="center"/>
        <w:rPr>
          <w:rFonts w:hint="default"/>
          <w:color w:val="FF0000"/>
          <w:lang w:val="ru-RU"/>
        </w:rPr>
      </w:pPr>
      <w:r>
        <w:rPr>
          <w:color w:val="FF0000"/>
        </w:rPr>
        <w:t xml:space="preserve">ЗАДАНИЕ ДОЛЖНО БЫТЬ ВЫПОЛНЕНО ДО </w:t>
      </w:r>
      <w:r>
        <w:rPr>
          <w:rFonts w:hint="default"/>
          <w:color w:val="FF0000"/>
          <w:lang w:val="ru-RU"/>
        </w:rPr>
        <w:t>1 МАЯ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75"/>
    <w:multiLevelType w:val="multilevel"/>
    <w:tmpl w:val="06EA707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9"/>
    <w:rsid w:val="001E211D"/>
    <w:rsid w:val="00424CD9"/>
    <w:rsid w:val="00666223"/>
    <w:rsid w:val="00952B1E"/>
    <w:rsid w:val="00B87DAF"/>
    <w:rsid w:val="20E85992"/>
    <w:rsid w:val="72007653"/>
    <w:rsid w:val="795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8"/>
      <w:szCs w:val="24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121</Words>
  <Characters>691</Characters>
  <Lines>5</Lines>
  <Paragraphs>1</Paragraphs>
  <TotalTime>4</TotalTime>
  <ScaleCrop>false</ScaleCrop>
  <LinksUpToDate>false</LinksUpToDate>
  <CharactersWithSpaces>811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2020-03-26T14:55:00Z</dcterms:created>
  <dc:creator>S5</dc:creator>
  <cp:lastModifiedBy>User</cp:lastModifiedBy>
  <dcterms:modified xsi:type="dcterms:W3CDTF">2020-03-27T11:13:07Z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