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1D88" w:rsidRPr="001C7527" w:rsidTr="001A1D88">
        <w:trPr>
          <w:trHeight w:val="396"/>
        </w:trPr>
        <w:tc>
          <w:tcPr>
            <w:tcW w:w="9345" w:type="dxa"/>
            <w:vAlign w:val="center"/>
          </w:tcPr>
          <w:p w:rsidR="001A1D88" w:rsidRPr="001A1D88" w:rsidRDefault="001A1D88" w:rsidP="001A1D88">
            <w:pPr>
              <w:jc w:val="center"/>
              <w:rPr>
                <w:b/>
                <w:szCs w:val="28"/>
              </w:rPr>
            </w:pPr>
            <w:r w:rsidRPr="001A1D88">
              <w:rPr>
                <w:b/>
                <w:szCs w:val="28"/>
              </w:rPr>
              <w:t>Название предмета</w:t>
            </w:r>
          </w:p>
        </w:tc>
      </w:tr>
      <w:tr w:rsidR="001A1D88" w:rsidRPr="001C7527" w:rsidTr="001A1D88">
        <w:trPr>
          <w:trHeight w:val="396"/>
        </w:trPr>
        <w:tc>
          <w:tcPr>
            <w:tcW w:w="9345" w:type="dxa"/>
            <w:vAlign w:val="center"/>
          </w:tcPr>
          <w:p w:rsidR="001A1D88" w:rsidRPr="001A1D88" w:rsidRDefault="001A1D88" w:rsidP="001A1D88">
            <w:pPr>
              <w:rPr>
                <w:szCs w:val="28"/>
              </w:rPr>
            </w:pPr>
            <w:r w:rsidRPr="001A1D88">
              <w:rPr>
                <w:szCs w:val="28"/>
              </w:rPr>
              <w:t>Русская литература</w:t>
            </w:r>
          </w:p>
        </w:tc>
      </w:tr>
      <w:tr w:rsidR="001A1D88" w:rsidRPr="001C7527" w:rsidTr="001A1D88">
        <w:trPr>
          <w:trHeight w:val="396"/>
        </w:trPr>
        <w:tc>
          <w:tcPr>
            <w:tcW w:w="9345" w:type="dxa"/>
            <w:vAlign w:val="center"/>
          </w:tcPr>
          <w:p w:rsidR="001A1D88" w:rsidRPr="001A1D88" w:rsidRDefault="001A1D88" w:rsidP="001A1D88">
            <w:pPr>
              <w:jc w:val="center"/>
              <w:rPr>
                <w:b/>
                <w:szCs w:val="28"/>
              </w:rPr>
            </w:pPr>
            <w:r w:rsidRPr="001A1D88">
              <w:rPr>
                <w:b/>
                <w:szCs w:val="28"/>
              </w:rPr>
              <w:t>ФИО преподавателя</w:t>
            </w:r>
          </w:p>
        </w:tc>
      </w:tr>
      <w:tr w:rsidR="001A1D88" w:rsidRPr="001C7527" w:rsidTr="001A1D88">
        <w:trPr>
          <w:trHeight w:val="396"/>
        </w:trPr>
        <w:tc>
          <w:tcPr>
            <w:tcW w:w="9345" w:type="dxa"/>
            <w:vAlign w:val="center"/>
          </w:tcPr>
          <w:p w:rsidR="001A1D88" w:rsidRPr="001A1D88" w:rsidRDefault="001A1D88" w:rsidP="001A1D88">
            <w:pPr>
              <w:rPr>
                <w:szCs w:val="28"/>
              </w:rPr>
            </w:pPr>
            <w:r w:rsidRPr="001A1D88">
              <w:rPr>
                <w:szCs w:val="28"/>
              </w:rPr>
              <w:t>Рублёва Наталия Ивановна</w:t>
            </w:r>
          </w:p>
        </w:tc>
      </w:tr>
      <w:tr w:rsidR="001A1D88" w:rsidRPr="001C7527" w:rsidTr="001A1D88">
        <w:trPr>
          <w:trHeight w:val="396"/>
        </w:trPr>
        <w:tc>
          <w:tcPr>
            <w:tcW w:w="9345" w:type="dxa"/>
            <w:vAlign w:val="center"/>
          </w:tcPr>
          <w:p w:rsidR="001A1D88" w:rsidRPr="001A1D88" w:rsidRDefault="001A1D88" w:rsidP="001A1D88">
            <w:pPr>
              <w:jc w:val="center"/>
              <w:rPr>
                <w:b/>
                <w:szCs w:val="28"/>
              </w:rPr>
            </w:pPr>
            <w:r w:rsidRPr="001A1D88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1A1D88" w:rsidRPr="001C7527" w:rsidTr="001A1D88">
        <w:trPr>
          <w:trHeight w:val="396"/>
        </w:trPr>
        <w:tc>
          <w:tcPr>
            <w:tcW w:w="9345" w:type="dxa"/>
            <w:vAlign w:val="center"/>
          </w:tcPr>
          <w:p w:rsidR="001A1D88" w:rsidRPr="008A398D" w:rsidRDefault="00D21D91" w:rsidP="008A398D">
            <w:hyperlink r:id="rId7" w:history="1">
              <w:r w:rsidR="001A1D88" w:rsidRPr="008A398D">
                <w:rPr>
                  <w:rStyle w:val="a4"/>
                </w:rPr>
                <w:t>natalia.rublewa@yandex.ru</w:t>
              </w:r>
            </w:hyperlink>
          </w:p>
        </w:tc>
      </w:tr>
    </w:tbl>
    <w:p w:rsidR="001A1D88" w:rsidRDefault="001A1D88" w:rsidP="00B353EA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A1D88" w:rsidRDefault="00B353EA" w:rsidP="001A1D88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1D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 №1. </w:t>
      </w:r>
    </w:p>
    <w:p w:rsidR="001A1D88" w:rsidRDefault="00B353EA" w:rsidP="001A1D88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1D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мотивы лирики Ф.И.Тютчева, А.А.Фета.</w:t>
      </w:r>
    </w:p>
    <w:p w:rsidR="00B353EA" w:rsidRPr="001A1D88" w:rsidRDefault="00B353EA" w:rsidP="001A1D88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1D88">
        <w:rPr>
          <w:rFonts w:ascii="Times New Roman" w:hAnsi="Times New Roman" w:cs="Times New Roman"/>
          <w:b/>
          <w:sz w:val="28"/>
          <w:szCs w:val="28"/>
        </w:rPr>
        <w:t>Основные мотивы лирики Ф.И. Тютчева, А.А. Фета</w:t>
      </w:r>
      <w:r w:rsidRPr="001A1D88">
        <w:rPr>
          <w:rFonts w:ascii="Times New Roman" w:hAnsi="Times New Roman" w:cs="Times New Roman"/>
          <w:sz w:val="28"/>
          <w:szCs w:val="28"/>
        </w:rPr>
        <w:t>.</w:t>
      </w:r>
      <w:r w:rsidRPr="001A1D88">
        <w:rPr>
          <w:rStyle w:val="HTML0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A1D88">
        <w:rPr>
          <w:rStyle w:val="a6"/>
          <w:rFonts w:ascii="Times New Roman" w:hAnsi="Times New Roman" w:cs="Times New Roman"/>
          <w:i/>
          <w:sz w:val="28"/>
          <w:szCs w:val="28"/>
        </w:rPr>
        <w:t>Поэтический космос Ф.</w:t>
      </w:r>
      <w:r w:rsidRPr="001A1D88">
        <w:rPr>
          <w:rFonts w:ascii="Times New Roman" w:hAnsi="Times New Roman" w:cs="Times New Roman"/>
          <w:b/>
          <w:i/>
          <w:sz w:val="28"/>
          <w:szCs w:val="28"/>
        </w:rPr>
        <w:t xml:space="preserve">И. Тютчева </w:t>
      </w:r>
    </w:p>
    <w:p w:rsidR="001A1D88" w:rsidRDefault="001A1D88" w:rsidP="00B353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53EA" w:rsidRPr="001A1D88" w:rsidRDefault="00B353EA" w:rsidP="00B353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88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B353EA" w:rsidRPr="001A1D88" w:rsidRDefault="00B353EA" w:rsidP="001A1D8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Берковский Н.Я. Ф.И. Тютчев // Берковский Н.Я. О русской литературе. - Л.,1985.-С.155-2002.</w:t>
      </w:r>
    </w:p>
    <w:p w:rsidR="00B353EA" w:rsidRPr="001A1D88" w:rsidRDefault="00B353EA" w:rsidP="001A1D8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Бухштаб Б.Я. Русские поэты, - Л., 1970. -С.8-75.3.</w:t>
      </w:r>
    </w:p>
    <w:p w:rsidR="00B353EA" w:rsidRPr="001A1D88" w:rsidRDefault="00B353EA" w:rsidP="001A1D8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Кожинов В.В. Книга о русской лирической поэзии XIX в. М.,1978.- С..95-217.</w:t>
      </w:r>
    </w:p>
    <w:p w:rsidR="00B353EA" w:rsidRPr="001A1D88" w:rsidRDefault="00B353EA" w:rsidP="001A1D8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Козлик И.В. Психологизм лирики Ф.И. Тютчева //Русская литература.-1992. -№1.-С. 18-30.</w:t>
      </w:r>
    </w:p>
    <w:p w:rsidR="00B353EA" w:rsidRPr="001A1D88" w:rsidRDefault="00B353EA" w:rsidP="001A1D8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Орлов О.В. Поэзия Тютчева. - М.,1981.</w:t>
      </w:r>
    </w:p>
    <w:p w:rsidR="001A1D88" w:rsidRDefault="001A1D88" w:rsidP="001A1D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6F3C" w:rsidRPr="001A1D88" w:rsidRDefault="00375A46" w:rsidP="001A1D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88">
        <w:rPr>
          <w:rFonts w:ascii="Times New Roman" w:hAnsi="Times New Roman" w:cs="Times New Roman"/>
          <w:sz w:val="28"/>
          <w:szCs w:val="28"/>
          <w:u w:val="single"/>
        </w:rPr>
        <w:t>Возможно использование другой литературы по теме.</w:t>
      </w:r>
    </w:p>
    <w:p w:rsidR="001A1D88" w:rsidRDefault="001A1D88" w:rsidP="00B353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3EA" w:rsidRPr="001A1D88" w:rsidRDefault="00B353EA" w:rsidP="001A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88">
        <w:rPr>
          <w:rFonts w:ascii="Times New Roman" w:hAnsi="Times New Roman" w:cs="Times New Roman"/>
          <w:b/>
          <w:sz w:val="28"/>
          <w:szCs w:val="28"/>
        </w:rPr>
        <w:t>Вопросы для работы. Понимать содержание темы</w:t>
      </w:r>
    </w:p>
    <w:p w:rsidR="00B353EA" w:rsidRPr="001A1D88" w:rsidRDefault="00B353EA" w:rsidP="001A1D8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Место Ф.И. Тютчева в контексте "поэтической" эпохи 1850-х годов.</w:t>
      </w:r>
    </w:p>
    <w:p w:rsidR="00B353EA" w:rsidRPr="001A1D88" w:rsidRDefault="00B353EA" w:rsidP="001A1D8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 xml:space="preserve">Особенности его лиризма </w:t>
      </w:r>
    </w:p>
    <w:p w:rsidR="00B353EA" w:rsidRPr="001A1D88" w:rsidRDefault="00B353EA" w:rsidP="001A1D8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Историософская лирика Ф.И. Тютчева и одическая традиция Державина и декабристов /архаичность языка, ораторская композиция и синтаксические конструкции, напряженная образность, грандиозность философских обобщений/. /Работы Ю.Н. Тынянова, Б.Я.Бухштаба/.</w:t>
      </w:r>
    </w:p>
    <w:p w:rsidR="00B353EA" w:rsidRPr="001A1D88" w:rsidRDefault="00B353EA" w:rsidP="001A1D8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Натурфилософская лирика Тютчева. Коллизия человек-история природа /ср. с Пушкиным/.</w:t>
      </w:r>
    </w:p>
    <w:p w:rsidR="00B353EA" w:rsidRPr="001A1D88" w:rsidRDefault="00B353EA" w:rsidP="001A1D8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Мифопоэтическая космогония. Лейтмотивы Тютчева (хрупкость, призрачность бытия, образы дня-ночи и космоса-хаоса, одиночество человека и жажда слиться с природой, трагизм жизни).</w:t>
      </w:r>
    </w:p>
    <w:p w:rsidR="00B353EA" w:rsidRPr="001A1D88" w:rsidRDefault="00B353EA" w:rsidP="001A1D8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"Денисьевский" цикл / любовь как " поединок роковой", психологизм, духовный мир героини/.</w:t>
      </w:r>
    </w:p>
    <w:p w:rsidR="001A1D88" w:rsidRDefault="001A1D88" w:rsidP="002D6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sz w:val="28"/>
          <w:szCs w:val="28"/>
        </w:rPr>
        <w:t>Задания с выбором ответа</w:t>
      </w:r>
    </w:p>
    <w:p w:rsidR="001A1D88" w:rsidRDefault="00D21D91" w:rsidP="002D6F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1.Укажите годы жизни Ф. И. Тютчева.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1821-1878 2. 1803-1873 3. 1818-1883 4. 1836-1861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Укажите, как назывался первый сборник стихотворений А. А. Фета.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«Лирический пантеон» 2. «Вечерние огни» 3. «Стихотворения А. Фета» 4. «Снег»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Впервые стихотворения Ф. И. Тютчева были опубликованы: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в журнале «Современник» 2. в журнале «Полярная звезда» 3. в журнале «Колокол»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4. за границей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4.Укажите ведущую тему в творчестве А. А. Фета.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Поэт и поэзия 2. Любовь и природа 3. Гражданское служение 4. Предназначение человека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5.Укажите, какое из литературных мест России связано с именем Ф. И. Тютчева.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Константиново 2. Шахматово 3. Мураново 4. Ясная Поляна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6.Укажите стихотворение А. А. Фета, которое первым было положено на музыку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«На заре ты её не буди …» 2. «Сияла ночь. Луной был полон сад»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3. «Жизнь пронеслась без явного следа» 4. «Задрожали листы, облетая …»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7.Укажите, какое изобразительно-выразительное средство преобладает во фрагменте стихотворения Ф. И. Тютчева «Осенний вечер».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Есть в светлости осенних вечеров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Умильная, таинственная прелесть: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Зловещий блеск и пестрота дерев,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Багряных листьев томный, лёгкий шелест,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Туманная и тихая лазурь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Над грустно-сиротеющей землёю …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Метафора 2. Эпитет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3. Сравнение 4. Гипербола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8. Укажите, кто так отзывался о творчестве А. А. Фета «И откуда у этого добродушного офицера берётся такая непонятная лирическая дерзость, свойство великих поэтов».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1.Н. А. Некрасов 2. Л. Н. Толстой 3.А. П. Чехов 4. Ф. М. Достоевский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9. Укажите стихотворение Ф. И. Тютчева, посвящённое Е. А. Денисьевой.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«Весенние воды» 2. «Сон на море» 3. «К. Б. (Я встретил вас …)» 4. «О, как убийственно мы любим …»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 Укажите стихотворение А. А. Фета, вызвавшее многочисленные пародии и подражания. </w:t>
      </w:r>
    </w:p>
    <w:p w:rsidR="0039373F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1. «На стоге сена ночью южной …» 2. «Печальная берёза …» 3. «Ещё майская ночь …» </w:t>
      </w:r>
    </w:p>
    <w:p w:rsidR="002D6F3C" w:rsidRPr="001A1D88" w:rsidRDefault="002D6F3C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4. «Шёпот, робкое дыханье …» </w:t>
      </w: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D88" w:rsidRDefault="001A1D88" w:rsidP="001A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D88" w:rsidRDefault="002D6F3C" w:rsidP="001A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sz w:val="28"/>
          <w:szCs w:val="28"/>
        </w:rPr>
        <w:t>Задания с кратким ответом</w:t>
      </w:r>
    </w:p>
    <w:p w:rsidR="002D6F3C" w:rsidRPr="001A1D88" w:rsidRDefault="00D21D91" w:rsidP="001A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2D6F3C" w:rsidRPr="001A1D88" w:rsidRDefault="002D6F3C" w:rsidP="001A1D8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В посольстве какой страны около 20 лет проработал Ф. И. Тютчев. </w:t>
      </w:r>
    </w:p>
    <w:p w:rsidR="002D6F3C" w:rsidRPr="001A1D88" w:rsidRDefault="002D6F3C" w:rsidP="001A1D8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Напишите название журнала, с которым в активно сотрудничал А. А. Фет. </w:t>
      </w:r>
    </w:p>
    <w:p w:rsidR="002D6F3C" w:rsidRPr="001A1D88" w:rsidRDefault="002D6F3C" w:rsidP="001A1D8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sz w:val="28"/>
          <w:szCs w:val="28"/>
        </w:rPr>
        <w:t>Напишите название критической статьи, в которой Н. А. Некрасов оценил</w:t>
      </w:r>
      <w:r w:rsidR="00CB5722" w:rsidRPr="001A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1D88">
        <w:rPr>
          <w:rFonts w:ascii="Times New Roman" w:eastAsia="Times New Roman" w:hAnsi="Times New Roman" w:cs="Times New Roman"/>
          <w:sz w:val="28"/>
          <w:szCs w:val="28"/>
        </w:rPr>
        <w:t xml:space="preserve">творчество Ф. И. Тютчева. </w:t>
      </w:r>
      <w:r w:rsidR="00CB5722" w:rsidRPr="001A1D88">
        <w:rPr>
          <w:rFonts w:ascii="Times New Roman" w:eastAsia="Times New Roman" w:hAnsi="Times New Roman" w:cs="Times New Roman"/>
          <w:sz w:val="28"/>
          <w:szCs w:val="28"/>
        </w:rPr>
        <w:t>Какую оценку творчеству Ф.Тютчева дал Н. Некрасов?</w:t>
      </w:r>
    </w:p>
    <w:p w:rsidR="00821B38" w:rsidRPr="001A1D88" w:rsidRDefault="00821B38" w:rsidP="00821B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B38" w:rsidRPr="001A1D88" w:rsidRDefault="001A1D88" w:rsidP="001A1D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1D88">
        <w:rPr>
          <w:rFonts w:ascii="Times New Roman" w:hAnsi="Times New Roman" w:cs="Times New Roman"/>
          <w:color w:val="FF0000"/>
          <w:sz w:val="28"/>
          <w:szCs w:val="28"/>
        </w:rPr>
        <w:t>ЗАДАНИЕ ДОЛЖ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НО БЫТЬ ВЫПОЛНЕНО ДО </w:t>
      </w:r>
      <w:r w:rsidR="008A398D">
        <w:rPr>
          <w:rFonts w:ascii="Times New Roman" w:hAnsi="Times New Roman" w:cs="Times New Roman"/>
          <w:color w:val="FF0000"/>
          <w:sz w:val="28"/>
          <w:szCs w:val="28"/>
        </w:rPr>
        <w:t>10.04</w:t>
      </w:r>
      <w:r w:rsidRPr="001A1D88">
        <w:rPr>
          <w:rFonts w:ascii="Times New Roman" w:hAnsi="Times New Roman" w:cs="Times New Roman"/>
          <w:color w:val="FF0000"/>
          <w:sz w:val="28"/>
          <w:szCs w:val="28"/>
        </w:rPr>
        <w:t>.2020</w:t>
      </w:r>
    </w:p>
    <w:p w:rsidR="001A1D88" w:rsidRDefault="001A1D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1B38" w:rsidRPr="001A1D88" w:rsidRDefault="00821B38" w:rsidP="002D6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060E" w:rsidRDefault="00E71AA2" w:rsidP="0099060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A1D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 № 2. </w:t>
      </w:r>
    </w:p>
    <w:p w:rsidR="00E71AA2" w:rsidRPr="001A1D88" w:rsidRDefault="00E71AA2" w:rsidP="00990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sz w:val="28"/>
          <w:szCs w:val="28"/>
        </w:rPr>
        <w:t>Сатирическое обличение деспотизма, невежества власти, бесправия и покорности народа в произведениях М.Е. Салтыкова-Щедрина.</w:t>
      </w:r>
    </w:p>
    <w:p w:rsidR="0099060E" w:rsidRDefault="0099060E" w:rsidP="007632D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32D7" w:rsidRPr="001A1D88" w:rsidRDefault="007632D7" w:rsidP="007632D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88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E71AA2" w:rsidRPr="001A1D88" w:rsidRDefault="00E71AA2" w:rsidP="0099060E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A1D88">
        <w:rPr>
          <w:sz w:val="28"/>
          <w:szCs w:val="28"/>
        </w:rPr>
        <w:t>Бухштаб Б.Я. Сказки Салтыкова-Щедрина / Б.Я. Бухштаб. – Л., 1962..</w:t>
      </w:r>
    </w:p>
    <w:p w:rsidR="00E71AA2" w:rsidRPr="001A1D88" w:rsidRDefault="00E71AA2" w:rsidP="0099060E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A1D88">
        <w:rPr>
          <w:sz w:val="28"/>
          <w:szCs w:val="28"/>
        </w:rPr>
        <w:t>Бушмин А.С. Художественный мир Салтыкова-Щедрина / А.С. Бушмин. – Л., 1987.</w:t>
      </w:r>
    </w:p>
    <w:p w:rsidR="00E71AA2" w:rsidRPr="001A1D88" w:rsidRDefault="00E71AA2" w:rsidP="0099060E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A1D88">
        <w:rPr>
          <w:sz w:val="28"/>
          <w:szCs w:val="28"/>
        </w:rPr>
        <w:t>Николаев Д. Сатира Салтыкова-Щедрина и реалистический гротеск / Д.Николаев. М., 1977</w:t>
      </w:r>
    </w:p>
    <w:p w:rsidR="00E71AA2" w:rsidRPr="0099060E" w:rsidRDefault="00E71AA2" w:rsidP="0099060E">
      <w:pPr>
        <w:pStyle w:val="ab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Дмитренко С.Ф. Щедрин: незнаковый мир знакомых книг / С.Ф. Дмитренко.- М., 1998.</w:t>
      </w:r>
    </w:p>
    <w:p w:rsidR="0099060E" w:rsidRDefault="0099060E" w:rsidP="00375A4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A46" w:rsidRPr="001A1D88" w:rsidRDefault="00375A46" w:rsidP="009906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88">
        <w:rPr>
          <w:rFonts w:ascii="Times New Roman" w:hAnsi="Times New Roman" w:cs="Times New Roman"/>
          <w:sz w:val="28"/>
          <w:szCs w:val="28"/>
          <w:u w:val="single"/>
        </w:rPr>
        <w:t>Возможно использование другой литературы по теме.</w:t>
      </w:r>
    </w:p>
    <w:p w:rsidR="0099060E" w:rsidRDefault="0099060E" w:rsidP="00990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060E" w:rsidRDefault="00375A46" w:rsidP="009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0E">
        <w:rPr>
          <w:rFonts w:ascii="Times New Roman" w:hAnsi="Times New Roman" w:cs="Times New Roman"/>
          <w:b/>
          <w:sz w:val="28"/>
          <w:szCs w:val="28"/>
        </w:rPr>
        <w:t>Задания для работы.</w:t>
      </w:r>
    </w:p>
    <w:p w:rsidR="00375A46" w:rsidRPr="0099060E" w:rsidRDefault="00D21D91" w:rsidP="009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91E7E" w:rsidRPr="001A1D88" w:rsidRDefault="0099060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91E7E" w:rsidRPr="001A1D88">
        <w:rPr>
          <w:b/>
          <w:bCs/>
          <w:sz w:val="28"/>
          <w:szCs w:val="28"/>
        </w:rPr>
        <w:t xml:space="preserve">Прочитайте </w:t>
      </w:r>
      <w:r w:rsidR="00C91E7E" w:rsidRPr="001A1D88">
        <w:rPr>
          <w:sz w:val="28"/>
          <w:szCs w:val="28"/>
        </w:rPr>
        <w:t>Сказки: Премудрый пескарь. Карась-идеалист. Медведь на воеводстве. Орелмеценат. Дикий помещик. Повесть о том, как один мужик.., Самоотверженный заяц.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Бедный волк. Здравомыслящий заяц. Коняга. Христова ночь.</w:t>
      </w:r>
    </w:p>
    <w:p w:rsidR="00C91E7E" w:rsidRPr="001A1D88" w:rsidRDefault="00C91E7E" w:rsidP="00C91E7E">
      <w:pPr>
        <w:pStyle w:val="a5"/>
        <w:jc w:val="both"/>
        <w:rPr>
          <w:b/>
          <w:bCs/>
          <w:sz w:val="28"/>
          <w:szCs w:val="28"/>
        </w:rPr>
      </w:pPr>
    </w:p>
    <w:p w:rsidR="0099060E" w:rsidRDefault="00C91E7E" w:rsidP="0099060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A1D88">
        <w:rPr>
          <w:b/>
          <w:bCs/>
          <w:sz w:val="28"/>
          <w:szCs w:val="28"/>
        </w:rPr>
        <w:t xml:space="preserve">Ответьте на вопросы по теме </w:t>
      </w:r>
    </w:p>
    <w:p w:rsidR="0099060E" w:rsidRDefault="00C91E7E" w:rsidP="0099060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A1D88">
        <w:rPr>
          <w:b/>
          <w:bCs/>
          <w:sz w:val="28"/>
          <w:szCs w:val="28"/>
        </w:rPr>
        <w:t>«Сказки</w:t>
      </w:r>
      <w:r w:rsidRPr="001A1D88">
        <w:rPr>
          <w:sz w:val="28"/>
          <w:szCs w:val="28"/>
        </w:rPr>
        <w:t xml:space="preserve"> для детей изрядного возраста» М.Е. Салтыкова-Щедрина </w:t>
      </w:r>
    </w:p>
    <w:p w:rsidR="00C91E7E" w:rsidRPr="001A1D88" w:rsidRDefault="00D21D91" w:rsidP="0099060E">
      <w:pPr>
        <w:pStyle w:val="a5"/>
        <w:spacing w:before="0" w:beforeAutospacing="0" w:after="120" w:afterAutospacing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1.</w:t>
      </w:r>
      <w:r w:rsidRPr="001A1D88">
        <w:rPr>
          <w:sz w:val="28"/>
          <w:szCs w:val="28"/>
        </w:rPr>
        <w:t xml:space="preserve"> Найдите неверное утверждение в «Сказках для детей изрядного возраста»: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большинство сказочных героев имеют свои отчетливые социально-классовые определения;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б) самая безудержная фантастика пронизана реальным «духом времени»;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в) используется «эзопов язык»;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г) в качестве героев выступают только звери, птицы и рыбы.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2.</w:t>
      </w:r>
      <w:r w:rsidRPr="001A1D88">
        <w:rPr>
          <w:sz w:val="28"/>
          <w:szCs w:val="28"/>
        </w:rPr>
        <w:t xml:space="preserve"> Щедринские сказки о животных близки к такому жанру, как: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фантастический рассказ; б) газетный фельетон; в) легенда; г) басня.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3</w:t>
      </w:r>
      <w:r w:rsidRPr="001A1D88">
        <w:rPr>
          <w:sz w:val="28"/>
          <w:szCs w:val="28"/>
        </w:rPr>
        <w:t>. Подберите из правого столбика недостающие слова таким образом, чтобы названия сказок М.Е.Салтыкова-Щедрина были восстановлены: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lastRenderedPageBreak/>
        <w:t>1) «… - меценат»; 2) «… - идеалист»; 3) «… - челобитчик»; 4) «самоотверженный …»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Орел; б) Заяц; в) Карась; г) Ворон.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4.</w:t>
      </w:r>
      <w:r w:rsidRPr="001A1D88">
        <w:rPr>
          <w:sz w:val="28"/>
          <w:szCs w:val="28"/>
        </w:rPr>
        <w:t xml:space="preserve"> Какой сказочный прием не использует М.Е.Салтыков-Щедрин в сказке «Дикий помещик»?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Традиционный сказочный зачин; б) Троекратное повторение в) Постоянные эпитеты;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г) Сюжет-путешествие.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5.</w:t>
      </w:r>
      <w:r w:rsidRPr="001A1D88">
        <w:rPr>
          <w:sz w:val="28"/>
          <w:szCs w:val="28"/>
        </w:rPr>
        <w:t xml:space="preserve"> Какое отрицательное качество русского человека воплощает «мужичина-лежебок», «тунеядец» из «Повести о том, как один мужик двух генералов прокормил»?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Тунеядство; б) Лень; в) Пьянство; г) Покорность.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6</w:t>
      </w:r>
      <w:r w:rsidRPr="001A1D88">
        <w:rPr>
          <w:sz w:val="28"/>
          <w:szCs w:val="28"/>
        </w:rPr>
        <w:t>. В сказке «Медведь на воеводстве» беспощадно критикуется: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чиновничество; б) аристократия; в) интеллигенция; г) самодержавие.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7</w:t>
      </w:r>
      <w:r w:rsidRPr="001A1D88">
        <w:rPr>
          <w:sz w:val="28"/>
          <w:szCs w:val="28"/>
        </w:rPr>
        <w:t>. Кто подвергается осмеянию в сказке «Премудрый пискарь»?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Правительство; б) Революционные демократы; в) Обыватели; г) Либералы.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8.</w:t>
      </w:r>
      <w:r w:rsidRPr="001A1D88">
        <w:rPr>
          <w:sz w:val="28"/>
          <w:szCs w:val="28"/>
        </w:rPr>
        <w:t xml:space="preserve"> Кому принадлежит следующий афоризм: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A1D88">
        <w:rPr>
          <w:b/>
          <w:i/>
          <w:sz w:val="28"/>
          <w:szCs w:val="28"/>
        </w:rPr>
        <w:t>Смотри, сынок, коли хочешь жизнью жуировать, так гляди в оба!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Здравомыслящему зайцу; б) Старому пескарю; в) Ворону-челобитчику; г) Орлу-меценату.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9</w:t>
      </w:r>
      <w:r w:rsidRPr="001A1D88">
        <w:rPr>
          <w:sz w:val="28"/>
          <w:szCs w:val="28"/>
        </w:rPr>
        <w:t>. Определите, из каких сказок М.Е.</w:t>
      </w:r>
      <w:r w:rsidR="0099060E">
        <w:rPr>
          <w:sz w:val="28"/>
          <w:szCs w:val="28"/>
        </w:rPr>
        <w:t xml:space="preserve"> </w:t>
      </w:r>
      <w:r w:rsidRPr="001A1D88">
        <w:rPr>
          <w:sz w:val="28"/>
          <w:szCs w:val="28"/>
        </w:rPr>
        <w:t>Салтыкова-Щедрина приведены отрывки: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1) Служили (они) в какой-то регистратуре; там родились, воспитывались и состарились, следовательно, ничего не понимали. Даже слов никаких не знали, кроме: «Примите уверение в совершенном моем почтении и преданности»;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2) В некотором царстве, в некотором государстве жил-был… жил и, на свет глядючи, радовался. Всего у него было довольно: и крестьян, и хлеба, и скота, и земли, и садов. И был тот… глупый, читал газету «Весть» и тело имел мягкое, белое и рассыпчатое;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3) И вдруг он исчез. Что тут случилось! – Щука ли его заглотала, рак ли клешней перешиб или сам своей смертью умер и всплыл на поверхность, - свидетелей ему не было. Скорее всего – сам умер…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«Повесть о том, как один мужик двух генералов прокормил»;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б) «Дикий помещик»;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в) «Премудрый пискарь».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10</w:t>
      </w:r>
      <w:r w:rsidRPr="001A1D88">
        <w:rPr>
          <w:sz w:val="28"/>
          <w:szCs w:val="28"/>
        </w:rPr>
        <w:t>. Кому из героев «Сказок» соответствует описание?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lastRenderedPageBreak/>
        <w:t>1) … прожил… сто лет. Все дрожал, все дрожал. Ни друзей у него, ни родных, ни он к кому, ни к нему кто;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2) … стал думать, чем бы ему свою душу утешить. «Заведу, думает, театр у себя! Напишу к актеру Садовскому: приезжай, мол, любезный друг! И актерок с собой привози.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3) … об чем бы с ним ни заговорили: об торговле ли, о промышленности ли, об науках ли – он все на одно поворачивал: кровопролитиев… кровопролитиев… вот чего нужно! За это Лев произвел его в майорский чин.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4) … думал, что «булки в том самом виде родятся, как их утром к кофе подают;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5) … во все горло каркает: «Ах, господа, господа! Что вы делаете! Ведь вы сами себя губите!» И никто на него за это не сердился.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Дикому помещику;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б) Либералу, сказка «Либерал»;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в) Премудрому пискарю;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г) Одному из генералов, сказка «Как мужик двух генералов прокормил»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д) Топтыгину 1-му, сказка «Медведь на воеводстве».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11</w:t>
      </w:r>
      <w:r w:rsidRPr="001A1D88">
        <w:rPr>
          <w:sz w:val="28"/>
          <w:szCs w:val="28"/>
        </w:rPr>
        <w:t xml:space="preserve">. Какой смысл имеют выделенные слова пискаря: «Коли хочешь </w:t>
      </w:r>
      <w:r w:rsidRPr="001A1D88">
        <w:rPr>
          <w:b/>
          <w:bCs/>
          <w:sz w:val="28"/>
          <w:szCs w:val="28"/>
        </w:rPr>
        <w:t>жизнью жуировать</w:t>
      </w:r>
      <w:r w:rsidRPr="001A1D88">
        <w:rPr>
          <w:sz w:val="28"/>
          <w:szCs w:val="28"/>
        </w:rPr>
        <w:t>, так гляди в оба»?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беречь жизнь;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б) наслаждаться жизнью;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в) использовать жизнь с толком.</w:t>
      </w:r>
    </w:p>
    <w:p w:rsidR="0099060E" w:rsidRDefault="0099060E" w:rsidP="0099060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b/>
          <w:sz w:val="28"/>
          <w:szCs w:val="28"/>
        </w:rPr>
        <w:t>12.</w:t>
      </w:r>
      <w:r w:rsidRPr="001A1D88">
        <w:rPr>
          <w:b/>
          <w:bCs/>
          <w:sz w:val="28"/>
          <w:szCs w:val="28"/>
        </w:rPr>
        <w:t xml:space="preserve"> </w:t>
      </w:r>
      <w:r w:rsidRPr="001A1D88">
        <w:rPr>
          <w:sz w:val="28"/>
          <w:szCs w:val="28"/>
        </w:rPr>
        <w:t>Чем отличается «щедринская» сказка о народной?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а) зло в финале бывает наказано не всегда;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б) использование сарказма и сатиры;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в) трактовка характеров;</w:t>
      </w:r>
    </w:p>
    <w:p w:rsidR="00C91E7E" w:rsidRPr="001A1D88" w:rsidRDefault="00C91E7E" w:rsidP="009906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A1D88">
        <w:rPr>
          <w:sz w:val="28"/>
          <w:szCs w:val="28"/>
        </w:rPr>
        <w:t>г) введение нетипичных для народной сказки образов.</w:t>
      </w:r>
    </w:p>
    <w:p w:rsidR="008B5556" w:rsidRPr="001A1D88" w:rsidRDefault="008B5556" w:rsidP="008B5556">
      <w:pPr>
        <w:rPr>
          <w:rFonts w:ascii="Times New Roman" w:hAnsi="Times New Roman" w:cs="Times New Roman"/>
          <w:sz w:val="28"/>
          <w:szCs w:val="28"/>
        </w:rPr>
      </w:pPr>
    </w:p>
    <w:p w:rsidR="008B5556" w:rsidRPr="0099060E" w:rsidRDefault="0099060E" w:rsidP="009906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060E">
        <w:rPr>
          <w:rFonts w:ascii="Times New Roman" w:hAnsi="Times New Roman" w:cs="Times New Roman"/>
          <w:color w:val="FF0000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8A398D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9060E">
        <w:rPr>
          <w:rFonts w:ascii="Times New Roman" w:hAnsi="Times New Roman" w:cs="Times New Roman"/>
          <w:color w:val="FF0000"/>
          <w:sz w:val="28"/>
          <w:szCs w:val="28"/>
        </w:rPr>
        <w:t>.04.2020</w:t>
      </w:r>
    </w:p>
    <w:p w:rsidR="0099060E" w:rsidRDefault="0099060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99060E" w:rsidRPr="0099060E" w:rsidRDefault="00614099" w:rsidP="0099060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06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Тема № 3.</w:t>
      </w:r>
    </w:p>
    <w:p w:rsidR="00E71AA2" w:rsidRPr="001A1D88" w:rsidRDefault="00614099" w:rsidP="009906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1D8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Творчество Н.С. Лескова</w:t>
      </w:r>
    </w:p>
    <w:p w:rsidR="00E121F2" w:rsidRPr="001A1D88" w:rsidRDefault="00E121F2" w:rsidP="00C91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D7" w:rsidRPr="001A1D88" w:rsidRDefault="007632D7" w:rsidP="007632D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88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614099" w:rsidRPr="0099060E" w:rsidRDefault="001F51C4" w:rsidP="0099060E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Горелов А. А. Н. С. Лесков и народная культура. Л., 1988.</w:t>
      </w:r>
    </w:p>
    <w:p w:rsidR="001F51C4" w:rsidRPr="0099060E" w:rsidRDefault="001F51C4" w:rsidP="0099060E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Столярова И. В. В поисках идеала. Творчество Н. С. Лескова. Л., 1978.</w:t>
      </w:r>
    </w:p>
    <w:p w:rsidR="001F51C4" w:rsidRPr="0099060E" w:rsidRDefault="001F51C4" w:rsidP="0099060E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Троицкий Б. Ю. Лесков-художник. М., 1974.</w:t>
      </w:r>
    </w:p>
    <w:p w:rsidR="007632D7" w:rsidRPr="001A1D88" w:rsidRDefault="007632D7" w:rsidP="00C91E7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60E" w:rsidRDefault="0099060E" w:rsidP="009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работы</w:t>
      </w:r>
    </w:p>
    <w:p w:rsidR="007632D7" w:rsidRPr="0099060E" w:rsidRDefault="00D21D91" w:rsidP="009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7632D7" w:rsidRPr="001A1D88" w:rsidRDefault="0099060E" w:rsidP="0099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2D7" w:rsidRPr="001A1D88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7632D7" w:rsidRPr="001A1D88">
        <w:rPr>
          <w:rFonts w:ascii="Times New Roman" w:hAnsi="Times New Roman" w:cs="Times New Roman"/>
          <w:sz w:val="28"/>
          <w:szCs w:val="28"/>
          <w:u w:val="single"/>
        </w:rPr>
        <w:t>одно</w:t>
      </w:r>
      <w:r w:rsidR="007632D7" w:rsidRPr="001A1D88">
        <w:rPr>
          <w:rFonts w:ascii="Times New Roman" w:hAnsi="Times New Roman" w:cs="Times New Roman"/>
          <w:sz w:val="28"/>
          <w:szCs w:val="28"/>
        </w:rPr>
        <w:t xml:space="preserve"> из произведений Н.С.Лескова («Лев старца Герасима», «Зверь», «Несмертельный Голован», «Овцебык», «Однодум», «Запечатленный Ангел», «Человек на часах», «Час воли Бож</w:t>
      </w:r>
      <w:r w:rsidR="00375A46" w:rsidRPr="001A1D88">
        <w:rPr>
          <w:rFonts w:ascii="Times New Roman" w:hAnsi="Times New Roman" w:cs="Times New Roman"/>
          <w:sz w:val="28"/>
          <w:szCs w:val="28"/>
        </w:rPr>
        <w:t>и</w:t>
      </w:r>
      <w:r w:rsidR="007632D7" w:rsidRPr="001A1D88">
        <w:rPr>
          <w:rFonts w:ascii="Times New Roman" w:hAnsi="Times New Roman" w:cs="Times New Roman"/>
          <w:sz w:val="28"/>
          <w:szCs w:val="28"/>
        </w:rPr>
        <w:t>ей»</w:t>
      </w:r>
      <w:r w:rsidR="00721CB1" w:rsidRPr="001A1D88">
        <w:rPr>
          <w:rFonts w:ascii="Times New Roman" w:hAnsi="Times New Roman" w:cs="Times New Roman"/>
          <w:sz w:val="28"/>
          <w:szCs w:val="28"/>
        </w:rPr>
        <w:t xml:space="preserve">, </w:t>
      </w:r>
      <w:r w:rsidR="00375A46" w:rsidRPr="001A1D88">
        <w:rPr>
          <w:rFonts w:ascii="Times New Roman" w:hAnsi="Times New Roman" w:cs="Times New Roman"/>
          <w:sz w:val="28"/>
          <w:szCs w:val="28"/>
        </w:rPr>
        <w:t>«Чающие движения воды», «Христос в гостях</w:t>
      </w:r>
      <w:r w:rsidR="007A6C3E" w:rsidRPr="001A1D88">
        <w:rPr>
          <w:rFonts w:ascii="Times New Roman" w:hAnsi="Times New Roman" w:cs="Times New Roman"/>
          <w:sz w:val="28"/>
          <w:szCs w:val="28"/>
        </w:rPr>
        <w:t xml:space="preserve"> у мужика</w:t>
      </w:r>
      <w:r w:rsidR="00375A46" w:rsidRPr="001A1D88">
        <w:rPr>
          <w:rFonts w:ascii="Times New Roman" w:hAnsi="Times New Roman" w:cs="Times New Roman"/>
          <w:sz w:val="28"/>
          <w:szCs w:val="28"/>
        </w:rPr>
        <w:t>»</w:t>
      </w:r>
      <w:r w:rsidR="007632D7" w:rsidRPr="001A1D88">
        <w:rPr>
          <w:rFonts w:ascii="Times New Roman" w:hAnsi="Times New Roman" w:cs="Times New Roman"/>
          <w:sz w:val="28"/>
          <w:szCs w:val="28"/>
        </w:rPr>
        <w:t>)</w:t>
      </w:r>
      <w:r w:rsidR="007A6C3E" w:rsidRPr="001A1D88">
        <w:rPr>
          <w:rFonts w:ascii="Times New Roman" w:hAnsi="Times New Roman" w:cs="Times New Roman"/>
          <w:sz w:val="28"/>
          <w:szCs w:val="28"/>
        </w:rPr>
        <w:t xml:space="preserve">, дайте письменный отзыв о прочитанном тексте. </w:t>
      </w:r>
    </w:p>
    <w:p w:rsidR="007A6C3E" w:rsidRPr="001A1D88" w:rsidRDefault="007A6C3E" w:rsidP="0099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60E" w:rsidRPr="0099060E" w:rsidRDefault="0099060E" w:rsidP="009906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</w:t>
      </w:r>
      <w:r w:rsidR="008A398D">
        <w:rPr>
          <w:rFonts w:ascii="Times New Roman" w:hAnsi="Times New Roman" w:cs="Times New Roman"/>
          <w:color w:val="FF0000"/>
          <w:sz w:val="28"/>
          <w:szCs w:val="28"/>
        </w:rPr>
        <w:t>АНИЕ ДОЛЖНО БЫТЬ ВЫПОЛНЕНО ДО 17</w:t>
      </w:r>
      <w:r w:rsidRPr="0099060E">
        <w:rPr>
          <w:rFonts w:ascii="Times New Roman" w:hAnsi="Times New Roman" w:cs="Times New Roman"/>
          <w:color w:val="FF0000"/>
          <w:sz w:val="28"/>
          <w:szCs w:val="28"/>
        </w:rPr>
        <w:t>.04.2020</w:t>
      </w:r>
    </w:p>
    <w:p w:rsidR="0099060E" w:rsidRDefault="00990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060E" w:rsidRPr="0099060E" w:rsidRDefault="007A6C3E" w:rsidP="009906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Тема № 4.</w:t>
      </w:r>
    </w:p>
    <w:p w:rsidR="00134F95" w:rsidRPr="0099060E" w:rsidRDefault="00206596" w:rsidP="00990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60E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</w:t>
      </w:r>
      <w:r w:rsidR="009906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060E">
        <w:rPr>
          <w:rFonts w:ascii="Times New Roman" w:eastAsia="Times New Roman" w:hAnsi="Times New Roman" w:cs="Times New Roman"/>
          <w:b/>
          <w:sz w:val="28"/>
          <w:szCs w:val="28"/>
        </w:rPr>
        <w:t>Творчество Л.Н. Толстого. Публицистика и дневники писателя.</w:t>
      </w:r>
    </w:p>
    <w:p w:rsidR="0099060E" w:rsidRDefault="0099060E" w:rsidP="006932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93291" w:rsidRPr="001A1D88" w:rsidRDefault="00693291" w:rsidP="0069329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88">
        <w:rPr>
          <w:rFonts w:ascii="Times New Roman" w:hAnsi="Times New Roman" w:cs="Times New Roman"/>
          <w:sz w:val="28"/>
          <w:szCs w:val="28"/>
          <w:u w:val="single"/>
        </w:rPr>
        <w:t>Литература к теме</w:t>
      </w:r>
    </w:p>
    <w:p w:rsidR="00693291" w:rsidRPr="0099060E" w:rsidRDefault="00693291" w:rsidP="0099060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Петровицкая И.В. Лев Толстой - публицист и общественный деятель. - М.: Икар, 2013. - 640 с.</w:t>
      </w:r>
    </w:p>
    <w:p w:rsidR="00693291" w:rsidRPr="0099060E" w:rsidRDefault="00693291" w:rsidP="0099060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Жирков Г. В. Жанр публицистики в творчестве Л.Н. Толстого // Вестник НГУ. №54. 2009. - С.40-42</w:t>
      </w:r>
    </w:p>
    <w:p w:rsidR="00693291" w:rsidRPr="0099060E" w:rsidRDefault="00693291" w:rsidP="0099060E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060E">
        <w:rPr>
          <w:rFonts w:ascii="Times New Roman" w:hAnsi="Times New Roman" w:cs="Times New Roman"/>
          <w:sz w:val="28"/>
          <w:szCs w:val="28"/>
        </w:rPr>
        <w:t>://</w:t>
      </w:r>
      <w:r w:rsidRPr="0099060E">
        <w:rPr>
          <w:rFonts w:ascii="Times New Roman" w:hAnsi="Times New Roman" w:cs="Times New Roman"/>
          <w:sz w:val="28"/>
          <w:szCs w:val="28"/>
          <w:lang w:val="en-US"/>
        </w:rPr>
        <w:t>rudocs</w:t>
      </w:r>
      <w:r w:rsidRPr="0099060E">
        <w:rPr>
          <w:rFonts w:ascii="Times New Roman" w:hAnsi="Times New Roman" w:cs="Times New Roman"/>
          <w:sz w:val="28"/>
          <w:szCs w:val="28"/>
        </w:rPr>
        <w:t>.</w:t>
      </w:r>
      <w:r w:rsidRPr="0099060E">
        <w:rPr>
          <w:rFonts w:ascii="Times New Roman" w:hAnsi="Times New Roman" w:cs="Times New Roman"/>
          <w:sz w:val="28"/>
          <w:szCs w:val="28"/>
          <w:lang w:val="en-US"/>
        </w:rPr>
        <w:t>exdat</w:t>
      </w:r>
      <w:r w:rsidRPr="0099060E">
        <w:rPr>
          <w:rFonts w:ascii="Times New Roman" w:hAnsi="Times New Roman" w:cs="Times New Roman"/>
          <w:sz w:val="28"/>
          <w:szCs w:val="28"/>
        </w:rPr>
        <w:t>.</w:t>
      </w:r>
      <w:r w:rsidRPr="0099060E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060E" w:rsidRDefault="0099060E" w:rsidP="005A65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060E" w:rsidRDefault="0099060E" w:rsidP="005A65B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65B9" w:rsidRPr="0099060E" w:rsidRDefault="005A65B9" w:rsidP="009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0E">
        <w:rPr>
          <w:rFonts w:ascii="Times New Roman" w:hAnsi="Times New Roman" w:cs="Times New Roman"/>
          <w:b/>
          <w:sz w:val="28"/>
          <w:szCs w:val="28"/>
        </w:rPr>
        <w:t>Задания для работы.</w:t>
      </w:r>
    </w:p>
    <w:p w:rsidR="007A6C3E" w:rsidRPr="001A1D88" w:rsidRDefault="0099060E" w:rsidP="00B41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4F95" w:rsidRPr="001A1D88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="00134F95" w:rsidRPr="001A1D88">
        <w:rPr>
          <w:rFonts w:ascii="Times New Roman" w:hAnsi="Times New Roman" w:cs="Times New Roman"/>
          <w:sz w:val="28"/>
          <w:szCs w:val="28"/>
        </w:rPr>
        <w:t xml:space="preserve"> работы Л.Н. Толстого </w:t>
      </w:r>
      <w:r w:rsidR="00693291" w:rsidRPr="001A1D88">
        <w:rPr>
          <w:rFonts w:ascii="Times New Roman" w:hAnsi="Times New Roman" w:cs="Times New Roman"/>
          <w:sz w:val="28"/>
          <w:szCs w:val="28"/>
        </w:rPr>
        <w:t xml:space="preserve">(«Что можно и что нельзя делать христианину», «Церковь и государство», «Записки христианина», «В чем моя вера») и проследите, как в публицистике раскрывается </w:t>
      </w:r>
      <w:r w:rsidR="00CC352D" w:rsidRPr="001A1D88">
        <w:rPr>
          <w:rFonts w:ascii="Times New Roman" w:hAnsi="Times New Roman" w:cs="Times New Roman"/>
          <w:sz w:val="28"/>
          <w:szCs w:val="28"/>
        </w:rPr>
        <w:t>путь духовного поиска художника-философа</w:t>
      </w:r>
      <w:r w:rsidR="00693291" w:rsidRPr="001A1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291" w:rsidRPr="001A1D88" w:rsidRDefault="00693291" w:rsidP="009906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hAnsi="Times New Roman" w:cs="Times New Roman"/>
          <w:b/>
          <w:i/>
          <w:sz w:val="28"/>
          <w:szCs w:val="28"/>
        </w:rPr>
        <w:t>Как Л.Н. Толстой отвечает на вопросы:</w:t>
      </w:r>
    </w:p>
    <w:p w:rsidR="00693291" w:rsidRPr="0099060E" w:rsidRDefault="00CC352D" w:rsidP="0099060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 xml:space="preserve">Как надо жить? </w:t>
      </w:r>
    </w:p>
    <w:p w:rsidR="00693291" w:rsidRPr="0099060E" w:rsidRDefault="00CC352D" w:rsidP="0099060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 xml:space="preserve">Что такое зло, что такое добро? </w:t>
      </w:r>
    </w:p>
    <w:p w:rsidR="00693291" w:rsidRPr="0099060E" w:rsidRDefault="00CC352D" w:rsidP="0099060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 xml:space="preserve">Как найти истину, если теряешься от обилия ответов, только озвучив вопрос? </w:t>
      </w:r>
    </w:p>
    <w:p w:rsidR="00693291" w:rsidRPr="0099060E" w:rsidRDefault="00693291" w:rsidP="0099060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Ч</w:t>
      </w:r>
      <w:r w:rsidR="00CC352D" w:rsidRPr="0099060E">
        <w:rPr>
          <w:rFonts w:ascii="Times New Roman" w:hAnsi="Times New Roman" w:cs="Times New Roman"/>
          <w:sz w:val="28"/>
          <w:szCs w:val="28"/>
        </w:rPr>
        <w:t xml:space="preserve">то там, за пределами жизни? </w:t>
      </w:r>
    </w:p>
    <w:p w:rsidR="00693291" w:rsidRPr="0099060E" w:rsidRDefault="00CC352D" w:rsidP="0099060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 xml:space="preserve">Что было в бесконечности до рождения человека и что будет после того, как человек исчезнет? </w:t>
      </w:r>
    </w:p>
    <w:p w:rsidR="00CC352D" w:rsidRPr="0099060E" w:rsidRDefault="00CC352D" w:rsidP="0099060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В чём смысл моей жизни, зачем я пришёл в этот мир?</w:t>
      </w:r>
    </w:p>
    <w:p w:rsidR="0099060E" w:rsidRDefault="0099284C" w:rsidP="009906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1D88">
        <w:rPr>
          <w:rFonts w:ascii="Times New Roman" w:hAnsi="Times New Roman" w:cs="Times New Roman"/>
          <w:b/>
          <w:i/>
          <w:sz w:val="28"/>
          <w:szCs w:val="28"/>
        </w:rPr>
        <w:t>Дайте письменный ответ по одному из произведений.</w:t>
      </w:r>
    </w:p>
    <w:p w:rsidR="0099060E" w:rsidRDefault="00D21D91" w:rsidP="00B41B6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B41B60" w:rsidRPr="001A1D88" w:rsidRDefault="0099060E" w:rsidP="00B41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1B60" w:rsidRPr="001A1D88">
        <w:rPr>
          <w:rFonts w:ascii="Times New Roman" w:hAnsi="Times New Roman" w:cs="Times New Roman"/>
          <w:b/>
          <w:sz w:val="28"/>
          <w:szCs w:val="28"/>
        </w:rPr>
        <w:t>Вместо</w:t>
      </w:r>
      <w:r w:rsidR="00B41B60" w:rsidRPr="001A1D88">
        <w:rPr>
          <w:rFonts w:ascii="Times New Roman" w:hAnsi="Times New Roman" w:cs="Times New Roman"/>
          <w:sz w:val="28"/>
          <w:szCs w:val="28"/>
        </w:rPr>
        <w:t xml:space="preserve"> публицистики Л.Н. Толстого можно выбрать письменное сообщение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B60" w:rsidRPr="001A1D88" w:rsidRDefault="0099060E" w:rsidP="00B41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B60" w:rsidRPr="001A1D88">
        <w:rPr>
          <w:rFonts w:ascii="Times New Roman" w:hAnsi="Times New Roman" w:cs="Times New Roman"/>
          <w:sz w:val="28"/>
          <w:szCs w:val="28"/>
        </w:rPr>
        <w:t>Путь исканий смысла жизни любимыми героями Л.Н. Толстого</w:t>
      </w:r>
      <w:r w:rsidR="00966505" w:rsidRPr="001A1D88">
        <w:rPr>
          <w:rFonts w:ascii="Times New Roman" w:hAnsi="Times New Roman" w:cs="Times New Roman"/>
          <w:sz w:val="28"/>
          <w:szCs w:val="28"/>
        </w:rPr>
        <w:t xml:space="preserve"> (на примере одного героя):</w:t>
      </w:r>
      <w:r w:rsidR="00B41B60" w:rsidRPr="001A1D88">
        <w:rPr>
          <w:rFonts w:ascii="Times New Roman" w:hAnsi="Times New Roman" w:cs="Times New Roman"/>
          <w:sz w:val="28"/>
          <w:szCs w:val="28"/>
        </w:rPr>
        <w:t xml:space="preserve"> Андрей Болконский, Пьер Безухов «Война и мир», Дмитрий Нехлюдов «Воскресение», Николай Иртеньев «Детство», «</w:t>
      </w:r>
      <w:r>
        <w:rPr>
          <w:rFonts w:ascii="Times New Roman" w:hAnsi="Times New Roman" w:cs="Times New Roman"/>
          <w:sz w:val="28"/>
          <w:szCs w:val="28"/>
        </w:rPr>
        <w:t xml:space="preserve">Отрочество», «Юность», братья </w:t>
      </w:r>
      <w:r w:rsidR="00966505" w:rsidRPr="001A1D88">
        <w:rPr>
          <w:rFonts w:ascii="Times New Roman" w:hAnsi="Times New Roman" w:cs="Times New Roman"/>
          <w:sz w:val="28"/>
          <w:szCs w:val="28"/>
        </w:rPr>
        <w:t xml:space="preserve">Козельцовы </w:t>
      </w:r>
      <w:r w:rsidR="00B41B60" w:rsidRPr="001A1D88">
        <w:rPr>
          <w:rFonts w:ascii="Times New Roman" w:hAnsi="Times New Roman" w:cs="Times New Roman"/>
          <w:sz w:val="28"/>
          <w:szCs w:val="28"/>
        </w:rPr>
        <w:t>«Севастопольские рассказы»</w:t>
      </w:r>
      <w:r w:rsidR="00966505" w:rsidRPr="001A1D88">
        <w:rPr>
          <w:rFonts w:ascii="Times New Roman" w:hAnsi="Times New Roman" w:cs="Times New Roman"/>
          <w:sz w:val="28"/>
          <w:szCs w:val="28"/>
        </w:rPr>
        <w:t>.</w:t>
      </w:r>
    </w:p>
    <w:p w:rsidR="0099060E" w:rsidRPr="0099060E" w:rsidRDefault="0099060E" w:rsidP="009906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060E">
        <w:rPr>
          <w:rFonts w:ascii="Times New Roman" w:hAnsi="Times New Roman" w:cs="Times New Roman"/>
          <w:color w:val="FF0000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="008A398D">
        <w:rPr>
          <w:rFonts w:ascii="Times New Roman" w:hAnsi="Times New Roman" w:cs="Times New Roman"/>
          <w:color w:val="FF0000"/>
          <w:sz w:val="28"/>
          <w:szCs w:val="28"/>
        </w:rPr>
        <w:t>24</w:t>
      </w:r>
      <w:bookmarkStart w:id="0" w:name="_GoBack"/>
      <w:bookmarkEnd w:id="0"/>
      <w:r w:rsidRPr="0099060E">
        <w:rPr>
          <w:rFonts w:ascii="Times New Roman" w:hAnsi="Times New Roman" w:cs="Times New Roman"/>
          <w:color w:val="FF0000"/>
          <w:sz w:val="28"/>
          <w:szCs w:val="28"/>
        </w:rPr>
        <w:t>.04.2020</w:t>
      </w:r>
      <w:r w:rsidRPr="0099060E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br w:type="page"/>
      </w:r>
    </w:p>
    <w:p w:rsidR="0099060E" w:rsidRDefault="00335AE0" w:rsidP="00990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6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Тема № 5.</w:t>
      </w:r>
      <w:r w:rsidRPr="001A1D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1144" w:rsidRPr="001A1D88" w:rsidRDefault="00335AE0" w:rsidP="00990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sz w:val="28"/>
          <w:szCs w:val="28"/>
        </w:rPr>
        <w:t>Творчество А.П. Чехова.</w:t>
      </w:r>
    </w:p>
    <w:p w:rsidR="0099060E" w:rsidRDefault="0099060E" w:rsidP="00990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60E" w:rsidRDefault="00A85172" w:rsidP="00990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88">
        <w:rPr>
          <w:rFonts w:ascii="Times New Roman" w:eastAsia="Times New Roman" w:hAnsi="Times New Roman" w:cs="Times New Roman"/>
          <w:b/>
          <w:sz w:val="28"/>
          <w:szCs w:val="28"/>
        </w:rPr>
        <w:t>Прочитайте рассказ А.П.Чехова «Студент»</w:t>
      </w:r>
    </w:p>
    <w:p w:rsidR="00335AE0" w:rsidRPr="001A1D88" w:rsidRDefault="00D21D91" w:rsidP="009906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335AE0" w:rsidRPr="001A1D88" w:rsidRDefault="00335AE0" w:rsidP="00335AE0">
      <w:pPr>
        <w:spacing w:after="0" w:line="240" w:lineRule="auto"/>
        <w:ind w:firstLine="709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1A1D88">
        <w:rPr>
          <w:rStyle w:val="p"/>
          <w:rFonts w:ascii="Times New Roman" w:hAnsi="Times New Roman" w:cs="Times New Roman"/>
          <w:sz w:val="28"/>
          <w:szCs w:val="28"/>
        </w:rPr>
        <w:t>Погода вначале была хорошая, тихая. Кричали дрозды, и по соседству в болотах что-то живое жалобно гудело, точно дуло в пустую бутылку. Протянул один вальдшнеп, и выстрел по нем прозвучал в весеннем воздухе раскатисто и весело. Но когда стемнело в лесу, некстати подул с востока холодный пронизывающий ветер, всё смолкло. По лужам протянулись ледяные иглы, и стало в лесу неуютно, глухо и нелюдимо. Запахло зимой.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Иван Великопольский, студент духовной академии, сын дьячка, возвращаясь с тяги домой, шел всё время заливным лугом по тропинке. У него закоченели пальцы, и разгорелось от ветра лицо. Ему казалось, что этот внезапно наступивший холод нарушил во всем порядок и согласие, что самой природе жутко, и оттого вечерние потемки сгустились быстрей, чем надо. Кругом было пустынно и как-то особенно мрачно. Только на вдовьих огородах около реки светился огонь; далеко же кругом и там, где была деревня, версты за четыре, всё сплошь утопало в холодной вечерней мгле. Студент вспомнил, что, когда он уходил из дому, его мать, сидя в сенях на полу, босая, чистила самовар, а отец лежал на печи и кашлял; по случаю страстной пятницы дома ничего не варили, и мучительно хотелось есть.</w:t>
      </w:r>
    </w:p>
    <w:p w:rsidR="00335AE0" w:rsidRPr="001A1D88" w:rsidRDefault="00335AE0" w:rsidP="0033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88">
        <w:rPr>
          <w:rStyle w:val="p"/>
          <w:rFonts w:ascii="Times New Roman" w:hAnsi="Times New Roman" w:cs="Times New Roman"/>
          <w:sz w:val="28"/>
          <w:szCs w:val="28"/>
        </w:rPr>
        <w:t>И теперь, пожимаясь от холода, студент думал о том, что точно такой же ветер дул и при Рюрике, и при Иоанне Грозном, и при Петре, и что при них была точно такая же лютая бедность, голод, такие же дырявые соломенные крыши, невежество, тоска, такая же пустыня кругом, мрак, чувство гнета, — все эти ужасы были, есть и будут, и оттого, что пройдет еще тысяча лет, жизнь не станет лучше. И ему не хотелось домой.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E0" w:rsidRPr="001A1D88" w:rsidRDefault="00335AE0" w:rsidP="0033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88">
        <w:rPr>
          <w:rStyle w:val="p"/>
          <w:rFonts w:ascii="Times New Roman" w:hAnsi="Times New Roman" w:cs="Times New Roman"/>
          <w:sz w:val="28"/>
          <w:szCs w:val="28"/>
        </w:rPr>
        <w:t>Огороды назывались вдовьими потому, что их содержали две вдовы, мать и дочь. Костер горел жарко, с треском, освещая далеко кругом вспаханную землю. Вдова Василиса, высокая, пухлая старуха в мужском полушубке, стояла возле и в раздумье глядела на огонь; ее дочь Лукерья, маленькая, рябая, с глуповатым лицом, сидела на земле и мыла котел и ложки. Очевидно, только что отужинали. Слышались мужские голоса; это здешние работники на реке поили лошадей.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— Вот вам и зима пришла назад, — сказал студент, подходя к костру. — Здравствуйте!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Василиса вздрогнула, но тотчас же узнала его и улыбнулась приветливо.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— Не узнала, бог с тобой, — сказала она. — Богатым быть.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 xml:space="preserve">Поговорили. Василиса, женщина бывалая, служившая когда-то у господ в мамках, а потом няньках, выражалась деликатно, и с лица ее всё время не сходила мягкая, степенная улыбка; дочь же ее Лукерья, деревенская баба, забитая мужем, только щурилась на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lastRenderedPageBreak/>
        <w:t>студента и молчала, и выражение у нее было странное, как у глухонемой.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— Точно так же в холодную ночь грелся у костра апостол Петр, — сказал студент, протягивая к огню руки. — Значит, и тогда было холодно. Ах, какая то была страшная ночь, бабушка! До чрезвычайности унылая, длинная ночь!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Он посмотрел кругом на потемки, судорожно встряхнул головой и спросил: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— Небось, была на двенадцати евангелиях?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— Была, — ответила Василиса.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— Если помнишь, во время тайной вечери Петр сказал Иисусу: «С тобою я готов и в темницу, и на смерть». А господь ему на это: «Говорю тебе, Петр, не пропоет сегодня петел, то есть петух, как ты трижды отречешься, что не знаешь меня». После вечери Иисус смертельно тосковал в саду и молился, а бедный Петр истомился душой, ослабел, веки у него отяжелели, и он никак не мог побороть сна. Спал. Потом, ты слышала, Иуда в ту же ночь поцеловал Иисуса и предал его мучителям. Его связанного вели к первосвященнику и били, а Петр, изнеможенный, замученный тоской и тревогой, понимаешь ли, не выспавшийся, предчувствуя, что вот-вот на земле произойдет что-то ужасное, шел вслед... Он страстно, без памяти любил Иисуса, и теперь видел издали, как его били...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Лукерья оставила ложки и устремила неподвижный взгляд на студента.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— Пришли к первосвященнику, — продолжал он, — Иисуса стали допрашивать, а работники тем временем развели среди двора огонь, потому что было холодно, и грелись. С ними около костра стоял Петр и тоже грелся, как вот я теперь. Одна женщина, увидев его, сказала: «И этот был с Иисусом», то есть, что и его, мол, нужно вести к допросу. И все работники, что находились около огня, должно быть, подозрительно и сурово поглядели на него, потому что он смутился и сказал: «Я не знаю его». Немного погодя опять кто-то узнал в нем одного из учеников Иисуса и сказал: «И ты из них». Но он опять отрекся. И в третий раз кто-то обратился к нему: «Да не тебя ли сегодня я видел с ним в саду?» Он третий раз отрекся. И после этого раза тотчас же запел петух, и Петр, взглянув издали на Иисуса, вспомнил слова, которые он сказал ему на вечери... Вспомнил, очнулся, пошел со двора и горько-горько заплакал. В евангелии сказано: «И исшед вон, плакася горько». Воображаю: тихий-тихий, темный-темный сад, и в тишине едва слышатся глухие рыдания...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E0" w:rsidRPr="001A1D88" w:rsidRDefault="00335AE0" w:rsidP="00335AE0">
      <w:pPr>
        <w:spacing w:after="0" w:line="240" w:lineRule="auto"/>
        <w:ind w:firstLine="709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1A1D88">
        <w:rPr>
          <w:rStyle w:val="p"/>
          <w:rFonts w:ascii="Times New Roman" w:hAnsi="Times New Roman" w:cs="Times New Roman"/>
          <w:sz w:val="28"/>
          <w:szCs w:val="28"/>
        </w:rPr>
        <w:t>Студент вздохнул и задумался. Продолжая улыбаться, Василиса вдруг всхлипнула, слезы, крупные, изобильные, потекли у нее по щекам, и она заслонила рукавом лицо от огня, как бы стыдясь своих слез, а Лукерья, глядя неподвижно на студента, покраснела, и выражение у нее стало тяжелым, напряженным, как у человека, который сдерживает сильную боль.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Работники возвращались с реки, и один из них верхом на лошади был уже близко, и свет от костра дрожал на нем. Студент пожелал вдовам спокойной ночи и пошел дальше. И опять наступили потемки, и стали зябнуть руки.</w:t>
      </w:r>
    </w:p>
    <w:p w:rsidR="00335AE0" w:rsidRPr="001A1D88" w:rsidRDefault="00335AE0" w:rsidP="0033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88">
        <w:rPr>
          <w:rStyle w:val="p"/>
          <w:rFonts w:ascii="Times New Roman" w:hAnsi="Times New Roman" w:cs="Times New Roman"/>
          <w:sz w:val="28"/>
          <w:szCs w:val="28"/>
        </w:rPr>
        <w:t xml:space="preserve"> Дул жестокий ветер, в самом деле возвращалась зима, и не было похоже, что послезавтра Пасха.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Теперь студент думал о Василисе: если она заплакала, то, значит, всё, происходившее в ту страшную ночь с Петром, имеет к ней какое-то отношение...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 xml:space="preserve">Он оглянулся. Одинокий огонь спокойно мигал в темноте, и возле него уже не было видно людей. Студент опять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lastRenderedPageBreak/>
        <w:t>подумал, что если Василиса заплакала, а ее дочь смутилась, то, очевидно, то, о чем он только что рассказывал, что происходило девятнадцать веков назад, имеет отношение к настоящему — к обеим женщинам и, вероятно, к этой пустынной деревне, к нему самому, ко всем людям. Если старуха заплакала, то не потому, что он умеет трогательно рассказывать, а потому, что Петр ей близок, и потому, что она всем своим существом заинтересована в том, что происходило в душе Петра.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E0" w:rsidRPr="001A1D88" w:rsidRDefault="00335AE0" w:rsidP="0033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88">
        <w:rPr>
          <w:rStyle w:val="p"/>
          <w:rFonts w:ascii="Times New Roman" w:hAnsi="Times New Roman" w:cs="Times New Roman"/>
          <w:sz w:val="28"/>
          <w:szCs w:val="28"/>
        </w:rPr>
        <w:t>И радость вдруг заволновалась в его душе, и он даже остановился на минуту, чтобы перевести дух. Прошлое, думал он, связано с настоящим непрерывною цепью событий, вытекавших одно из другого. И ему казалось, что он только что видел оба конца этой цепи: дотронулся до одного конца, как дрогнул другой.</w:t>
      </w:r>
      <w:r w:rsidRPr="001A1D88">
        <w:rPr>
          <w:rFonts w:ascii="Times New Roman" w:hAnsi="Times New Roman" w:cs="Times New Roman"/>
          <w:sz w:val="28"/>
          <w:szCs w:val="28"/>
        </w:rPr>
        <w:t xml:space="preserve"> </w:t>
      </w:r>
      <w:r w:rsidRPr="001A1D88">
        <w:rPr>
          <w:rStyle w:val="p"/>
          <w:rFonts w:ascii="Times New Roman" w:hAnsi="Times New Roman" w:cs="Times New Roman"/>
          <w:sz w:val="28"/>
          <w:szCs w:val="28"/>
        </w:rPr>
        <w:t>А когда он переправлялся на пароме через реку и потом, поднимаясь на гору, глядел на свою родную деревню и на запад, где узкою полосой светилась холодная багровая заря, то думал о том, что правда и красота, направлявшие человеческую жизнь там, в саду и во дворе первосвященника, продолжались непрерывно до сего дня и, по-видимому, всегда составляли главное в человеческой жизни и вообще на земле; и чувство молодости, здоровья, силы, — ему было только 22 года, — и невыразимо сладкое ожидание счастья, неведомого, таинственного счастья овладевали им мало-помалу, и жизнь казалась ему восхитительной, чудесной и полной высокого смысла.</w:t>
      </w:r>
    </w:p>
    <w:p w:rsidR="00A85172" w:rsidRPr="001A1D88" w:rsidRDefault="00A85172" w:rsidP="00147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7B6" w:rsidRPr="001A1D88" w:rsidRDefault="00A85172" w:rsidP="0099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88">
        <w:rPr>
          <w:rFonts w:ascii="Times New Roman" w:hAnsi="Times New Roman" w:cs="Times New Roman"/>
          <w:b/>
          <w:sz w:val="28"/>
          <w:szCs w:val="28"/>
        </w:rPr>
        <w:t>Дайте письменный ответ на вопрос:</w:t>
      </w:r>
    </w:p>
    <w:p w:rsidR="0016389F" w:rsidRPr="0099060E" w:rsidRDefault="00A71850" w:rsidP="0099060E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Каков нравственный потенциал рассказа?</w:t>
      </w:r>
    </w:p>
    <w:p w:rsidR="001477B6" w:rsidRPr="0099060E" w:rsidRDefault="001477B6" w:rsidP="0099060E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0E">
        <w:rPr>
          <w:rFonts w:ascii="Times New Roman" w:hAnsi="Times New Roman" w:cs="Times New Roman"/>
          <w:sz w:val="28"/>
          <w:szCs w:val="28"/>
        </w:rPr>
        <w:t>Определите тематику и проблематику рассказа.</w:t>
      </w:r>
    </w:p>
    <w:p w:rsidR="005F62AB" w:rsidRPr="001A1D88" w:rsidRDefault="005F62AB" w:rsidP="005F62AB">
      <w:pPr>
        <w:rPr>
          <w:rFonts w:ascii="Times New Roman" w:hAnsi="Times New Roman" w:cs="Times New Roman"/>
          <w:sz w:val="28"/>
          <w:szCs w:val="28"/>
        </w:rPr>
      </w:pPr>
    </w:p>
    <w:p w:rsidR="005F62AB" w:rsidRPr="0099060E" w:rsidRDefault="0099060E" w:rsidP="009906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060E">
        <w:rPr>
          <w:rFonts w:ascii="Times New Roman" w:hAnsi="Times New Roman" w:cs="Times New Roman"/>
          <w:color w:val="FF0000"/>
          <w:sz w:val="28"/>
          <w:szCs w:val="28"/>
        </w:rPr>
        <w:t xml:space="preserve">ЗАДАНИЕ ДОЛЖНО БЫТЬ ВЫПОЛНЕНО </w:t>
      </w:r>
      <w:r>
        <w:rPr>
          <w:rFonts w:ascii="Times New Roman" w:hAnsi="Times New Roman" w:cs="Times New Roman"/>
          <w:color w:val="FF0000"/>
          <w:sz w:val="28"/>
          <w:szCs w:val="28"/>
        </w:rPr>
        <w:t>ДО 01</w:t>
      </w:r>
      <w:r w:rsidRPr="0099060E">
        <w:rPr>
          <w:rFonts w:ascii="Times New Roman" w:hAnsi="Times New Roman" w:cs="Times New Roman"/>
          <w:color w:val="FF0000"/>
          <w:sz w:val="28"/>
          <w:szCs w:val="28"/>
        </w:rPr>
        <w:t>.05.2020</w:t>
      </w:r>
    </w:p>
    <w:p w:rsidR="001477B6" w:rsidRPr="00A85172" w:rsidRDefault="001477B6" w:rsidP="00B41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77B6" w:rsidRPr="00A85172" w:rsidSect="00904E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91" w:rsidRDefault="00D21D91" w:rsidP="001A1D88">
      <w:pPr>
        <w:spacing w:after="0" w:line="240" w:lineRule="auto"/>
      </w:pPr>
      <w:r>
        <w:separator/>
      </w:r>
    </w:p>
  </w:endnote>
  <w:endnote w:type="continuationSeparator" w:id="0">
    <w:p w:rsidR="00D21D91" w:rsidRDefault="00D21D91" w:rsidP="001A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748066"/>
      <w:docPartObj>
        <w:docPartGallery w:val="Page Numbers (Bottom of Page)"/>
        <w:docPartUnique/>
      </w:docPartObj>
    </w:sdtPr>
    <w:sdtEndPr/>
    <w:sdtContent>
      <w:p w:rsidR="001A1D88" w:rsidRDefault="001A1D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8D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91" w:rsidRDefault="00D21D91" w:rsidP="001A1D88">
      <w:pPr>
        <w:spacing w:after="0" w:line="240" w:lineRule="auto"/>
      </w:pPr>
      <w:r>
        <w:separator/>
      </w:r>
    </w:p>
  </w:footnote>
  <w:footnote w:type="continuationSeparator" w:id="0">
    <w:p w:rsidR="00D21D91" w:rsidRDefault="00D21D91" w:rsidP="001A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A40"/>
    <w:multiLevelType w:val="hybridMultilevel"/>
    <w:tmpl w:val="EE7CB810"/>
    <w:lvl w:ilvl="0" w:tplc="9DA2BEE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DBA7575"/>
    <w:multiLevelType w:val="hybridMultilevel"/>
    <w:tmpl w:val="9D18278A"/>
    <w:lvl w:ilvl="0" w:tplc="7046B74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0CFB"/>
    <w:multiLevelType w:val="hybridMultilevel"/>
    <w:tmpl w:val="28D834A6"/>
    <w:lvl w:ilvl="0" w:tplc="35C4F3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FB6"/>
    <w:multiLevelType w:val="hybridMultilevel"/>
    <w:tmpl w:val="9D18278A"/>
    <w:lvl w:ilvl="0" w:tplc="7046B74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4029"/>
    <w:multiLevelType w:val="hybridMultilevel"/>
    <w:tmpl w:val="2F22A4B6"/>
    <w:lvl w:ilvl="0" w:tplc="35C4F3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4415"/>
    <w:multiLevelType w:val="hybridMultilevel"/>
    <w:tmpl w:val="55040F6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5DF9"/>
    <w:multiLevelType w:val="hybridMultilevel"/>
    <w:tmpl w:val="D7101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3D74"/>
    <w:multiLevelType w:val="hybridMultilevel"/>
    <w:tmpl w:val="B6A8EF2A"/>
    <w:lvl w:ilvl="0" w:tplc="35C4F3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53EA"/>
    <w:rsid w:val="00013A44"/>
    <w:rsid w:val="00134F95"/>
    <w:rsid w:val="001477B6"/>
    <w:rsid w:val="0016389F"/>
    <w:rsid w:val="001A1D88"/>
    <w:rsid w:val="001F51C4"/>
    <w:rsid w:val="00206596"/>
    <w:rsid w:val="00290F21"/>
    <w:rsid w:val="002D6F3C"/>
    <w:rsid w:val="00335AE0"/>
    <w:rsid w:val="00375A46"/>
    <w:rsid w:val="0039373F"/>
    <w:rsid w:val="005A65B9"/>
    <w:rsid w:val="005F62AB"/>
    <w:rsid w:val="00614099"/>
    <w:rsid w:val="00693291"/>
    <w:rsid w:val="00721CB1"/>
    <w:rsid w:val="007632D7"/>
    <w:rsid w:val="007A6C3E"/>
    <w:rsid w:val="00821B38"/>
    <w:rsid w:val="008A398D"/>
    <w:rsid w:val="008B5556"/>
    <w:rsid w:val="00904EE1"/>
    <w:rsid w:val="00966505"/>
    <w:rsid w:val="0099060E"/>
    <w:rsid w:val="0099284C"/>
    <w:rsid w:val="009C1144"/>
    <w:rsid w:val="00A71850"/>
    <w:rsid w:val="00A85172"/>
    <w:rsid w:val="00B353EA"/>
    <w:rsid w:val="00B41B60"/>
    <w:rsid w:val="00C07376"/>
    <w:rsid w:val="00C54954"/>
    <w:rsid w:val="00C91E7E"/>
    <w:rsid w:val="00CB5722"/>
    <w:rsid w:val="00CC352D"/>
    <w:rsid w:val="00D21D91"/>
    <w:rsid w:val="00E121F2"/>
    <w:rsid w:val="00E47B4A"/>
    <w:rsid w:val="00E71AA2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EA0D"/>
  <w15:docId w15:val="{65961550-0640-417D-8ECF-1E8B750F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3EA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53EA"/>
    <w:rPr>
      <w:color w:val="0000FF" w:themeColor="hyperlink"/>
      <w:u w:val="single"/>
    </w:rPr>
  </w:style>
  <w:style w:type="character" w:customStyle="1" w:styleId="apple-converted-space">
    <w:name w:val="apple-converted-space"/>
    <w:rsid w:val="00B353EA"/>
  </w:style>
  <w:style w:type="paragraph" w:styleId="a5">
    <w:name w:val="Normal (Web)"/>
    <w:basedOn w:val="a"/>
    <w:uiPriority w:val="99"/>
    <w:semiHidden/>
    <w:unhideWhenUsed/>
    <w:rsid w:val="00B3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3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3E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B353EA"/>
    <w:rPr>
      <w:b/>
      <w:bCs/>
    </w:rPr>
  </w:style>
  <w:style w:type="character" w:customStyle="1" w:styleId="p">
    <w:name w:val="p"/>
    <w:basedOn w:val="a0"/>
    <w:rsid w:val="00335AE0"/>
  </w:style>
  <w:style w:type="paragraph" w:styleId="a7">
    <w:name w:val="header"/>
    <w:basedOn w:val="a"/>
    <w:link w:val="a8"/>
    <w:uiPriority w:val="99"/>
    <w:unhideWhenUsed/>
    <w:rsid w:val="001A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D88"/>
  </w:style>
  <w:style w:type="paragraph" w:styleId="a9">
    <w:name w:val="footer"/>
    <w:basedOn w:val="a"/>
    <w:link w:val="aa"/>
    <w:uiPriority w:val="99"/>
    <w:unhideWhenUsed/>
    <w:rsid w:val="001A1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D88"/>
  </w:style>
  <w:style w:type="paragraph" w:styleId="ab">
    <w:name w:val="List Paragraph"/>
    <w:basedOn w:val="a"/>
    <w:uiPriority w:val="34"/>
    <w:qFormat/>
    <w:rsid w:val="001A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a.ruble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dcterms:created xsi:type="dcterms:W3CDTF">2020-03-19T13:46:00Z</dcterms:created>
  <dcterms:modified xsi:type="dcterms:W3CDTF">2020-04-01T11:16:00Z</dcterms:modified>
</cp:coreProperties>
</file>