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8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6BB6" w:rsidTr="00EB6BB6">
        <w:tc>
          <w:tcPr>
            <w:tcW w:w="9345" w:type="dxa"/>
          </w:tcPr>
          <w:p w:rsidR="00EB6BB6" w:rsidRPr="006E0DF3" w:rsidRDefault="00EB6BB6" w:rsidP="00EB6BB6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EB6BB6" w:rsidTr="00EB6BB6">
        <w:tc>
          <w:tcPr>
            <w:tcW w:w="9345" w:type="dxa"/>
          </w:tcPr>
          <w:p w:rsidR="00EB6BB6" w:rsidRPr="006E0DF3" w:rsidRDefault="00EB6BB6" w:rsidP="00EB6BB6">
            <w:r>
              <w:t>ПЕДАГОГИКА</w:t>
            </w:r>
          </w:p>
        </w:tc>
      </w:tr>
      <w:tr w:rsidR="00EB6BB6" w:rsidTr="00EB6BB6">
        <w:tc>
          <w:tcPr>
            <w:tcW w:w="9345" w:type="dxa"/>
          </w:tcPr>
          <w:p w:rsidR="00EB6BB6" w:rsidRPr="006E0DF3" w:rsidRDefault="00EB6BB6" w:rsidP="00EB6BB6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EB6BB6" w:rsidTr="00EB6BB6">
        <w:tc>
          <w:tcPr>
            <w:tcW w:w="9345" w:type="dxa"/>
          </w:tcPr>
          <w:p w:rsidR="00EB6BB6" w:rsidRPr="006E0DF3" w:rsidRDefault="00EB6BB6" w:rsidP="00EB6BB6">
            <w:r>
              <w:t>СИГОВА ВЕРА ЛЕОНИДОВНА</w:t>
            </w:r>
          </w:p>
        </w:tc>
      </w:tr>
      <w:tr w:rsidR="00EB6BB6" w:rsidTr="00EB6BB6">
        <w:tc>
          <w:tcPr>
            <w:tcW w:w="9345" w:type="dxa"/>
          </w:tcPr>
          <w:p w:rsidR="00EB6BB6" w:rsidRPr="006E0DF3" w:rsidRDefault="00EB6BB6" w:rsidP="00EB6BB6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EB6BB6" w:rsidTr="00EB6BB6">
        <w:tc>
          <w:tcPr>
            <w:tcW w:w="9345" w:type="dxa"/>
          </w:tcPr>
          <w:p w:rsidR="00EB6BB6" w:rsidRPr="00146838" w:rsidRDefault="00EB6BB6" w:rsidP="00EB6BB6">
            <w:pPr>
              <w:rPr>
                <w:lang w:val="en-US"/>
              </w:rPr>
            </w:pPr>
            <w:r>
              <w:rPr>
                <w:lang w:val="en-US"/>
              </w:rPr>
              <w:t>vsigova@list.ru</w:t>
            </w:r>
          </w:p>
        </w:tc>
      </w:tr>
    </w:tbl>
    <w:p w:rsidR="00944152" w:rsidRPr="00B443FB" w:rsidRDefault="00944152" w:rsidP="006B3636">
      <w:pPr>
        <w:jc w:val="center"/>
        <w:rPr>
          <w:b/>
        </w:rPr>
      </w:pPr>
    </w:p>
    <w:p w:rsidR="00944152" w:rsidRPr="006E0DF3" w:rsidRDefault="00944152" w:rsidP="006B3636">
      <w:pPr>
        <w:spacing w:before="120"/>
        <w:rPr>
          <w:b/>
        </w:rPr>
      </w:pPr>
      <w:r w:rsidRPr="006E0DF3">
        <w:rPr>
          <w:b/>
        </w:rPr>
        <w:t>Теоретическая часть</w:t>
      </w:r>
    </w:p>
    <w:p w:rsidR="00944152" w:rsidRDefault="00944152" w:rsidP="00944152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3E4EAB" w:rsidRPr="003E4EAB" w:rsidRDefault="003E4EAB" w:rsidP="003E4EAB">
      <w:pPr>
        <w:spacing w:after="0" w:line="240" w:lineRule="auto"/>
        <w:ind w:left="360"/>
        <w:jc w:val="center"/>
        <w:rPr>
          <w:b/>
          <w:szCs w:val="28"/>
        </w:rPr>
      </w:pPr>
      <w:r w:rsidRPr="003E4EAB">
        <w:rPr>
          <w:b/>
          <w:szCs w:val="28"/>
        </w:rPr>
        <w:t>Педагогическая этика. Личность педагога с позиции православной педагогики</w:t>
      </w:r>
    </w:p>
    <w:p w:rsidR="006B3636" w:rsidRDefault="006B3636" w:rsidP="00944152">
      <w:pPr>
        <w:jc w:val="center"/>
        <w:rPr>
          <w:u w:val="single"/>
        </w:rPr>
      </w:pPr>
    </w:p>
    <w:p w:rsidR="00944152" w:rsidRDefault="00944152" w:rsidP="00944152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D20C42" w:rsidRPr="00576774" w:rsidRDefault="00D20C42" w:rsidP="006B3636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 xml:space="preserve">Педагогика. Учеб. пособ. для студ. педаг. учеб. заведений / Сластенин В.А. Исаев, И.В., Шиянов </w:t>
      </w:r>
      <w:r w:rsidR="00987587" w:rsidRPr="00576774">
        <w:rPr>
          <w:sz w:val="28"/>
          <w:szCs w:val="28"/>
        </w:rPr>
        <w:t>Е.Н.</w:t>
      </w:r>
      <w:r w:rsidRPr="00576774">
        <w:rPr>
          <w:sz w:val="28"/>
          <w:szCs w:val="28"/>
        </w:rPr>
        <w:t xml:space="preserve"> – М.: Академия, 2008.</w:t>
      </w:r>
    </w:p>
    <w:p w:rsidR="00D20C42" w:rsidRPr="00576774" w:rsidRDefault="00D20C42" w:rsidP="006B3636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Дивногорцева С.Ю. Теоретическая педагогика: учебное пособие. Ч.1. Введение в педагогическую деятельность. Теория и методика воспитания. – М.: Изд-во ПСТГУ, 2004. – 195 с.</w:t>
      </w:r>
    </w:p>
    <w:p w:rsidR="00D20C42" w:rsidRPr="00576774" w:rsidRDefault="00D20C42" w:rsidP="006B3636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 xml:space="preserve">Шестун Г., игум. Православная </w:t>
      </w:r>
      <w:r w:rsidR="00987587" w:rsidRPr="00576774">
        <w:rPr>
          <w:sz w:val="28"/>
          <w:szCs w:val="28"/>
        </w:rPr>
        <w:t>педагогика. –</w:t>
      </w:r>
      <w:r w:rsidRPr="00576774">
        <w:rPr>
          <w:sz w:val="28"/>
          <w:szCs w:val="28"/>
        </w:rPr>
        <w:t xml:space="preserve"> М.: Изд-во «ПРОПРЕСС», 2010.</w:t>
      </w:r>
    </w:p>
    <w:p w:rsidR="00D20C42" w:rsidRPr="00576774" w:rsidRDefault="00D20C42" w:rsidP="006B3636">
      <w:pPr>
        <w:pStyle w:val="a5"/>
        <w:numPr>
          <w:ilvl w:val="0"/>
          <w:numId w:val="3"/>
        </w:numPr>
        <w:tabs>
          <w:tab w:val="clear" w:pos="720"/>
          <w:tab w:val="left" w:pos="360"/>
        </w:tabs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Склярова Т. В. Духовно-нравственная культура педагога как социальная проблема.</w:t>
      </w:r>
      <w:r w:rsidR="006B3636" w:rsidRPr="006B3636">
        <w:rPr>
          <w:sz w:val="28"/>
          <w:szCs w:val="28"/>
        </w:rPr>
        <w:t>–</w:t>
      </w:r>
      <w:r w:rsidRPr="006B3636">
        <w:rPr>
          <w:sz w:val="28"/>
          <w:szCs w:val="28"/>
        </w:rPr>
        <w:t xml:space="preserve"> </w:t>
      </w:r>
      <w:hyperlink r:id="rId5" w:history="1">
        <w:r w:rsidRPr="00576774">
          <w:rPr>
            <w:rStyle w:val="a6"/>
            <w:sz w:val="28"/>
            <w:szCs w:val="28"/>
          </w:rPr>
          <w:t>http://www.portal-slovo.ru/pedagogy</w:t>
        </w:r>
      </w:hyperlink>
    </w:p>
    <w:p w:rsidR="00D20C42" w:rsidRPr="003E4EAB" w:rsidRDefault="00D20C42" w:rsidP="006B3636">
      <w:pPr>
        <w:pStyle w:val="a5"/>
        <w:numPr>
          <w:ilvl w:val="0"/>
          <w:numId w:val="3"/>
        </w:numPr>
        <w:spacing w:after="0" w:line="240" w:lineRule="auto"/>
        <w:rPr>
          <w:b/>
          <w:i/>
          <w:sz w:val="28"/>
          <w:szCs w:val="28"/>
        </w:rPr>
      </w:pPr>
      <w:r w:rsidRPr="003E4EAB">
        <w:rPr>
          <w:sz w:val="28"/>
          <w:szCs w:val="28"/>
        </w:rPr>
        <w:t xml:space="preserve">Урбанович Л.Н. Психология и педагогика: Учебно-методическое пособие. – Смоленск, 2011. – 84 с. </w:t>
      </w:r>
      <w:r w:rsidRPr="003E4EAB">
        <w:rPr>
          <w:b/>
          <w:i/>
          <w:sz w:val="28"/>
          <w:szCs w:val="28"/>
        </w:rPr>
        <w:t xml:space="preserve"> </w:t>
      </w:r>
    </w:p>
    <w:p w:rsidR="00D20C42" w:rsidRPr="00576774" w:rsidRDefault="00D20C42" w:rsidP="006B3636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Пидкасистый П.И. Педагогика. – М., 2009.</w:t>
      </w:r>
    </w:p>
    <w:p w:rsidR="00D20C42" w:rsidRPr="00576774" w:rsidRDefault="00D20C42" w:rsidP="006B3636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 xml:space="preserve">Бордовская Н, Реан А. Педагогика. – СПб., Питер, 2009. </w:t>
      </w:r>
    </w:p>
    <w:p w:rsidR="00D20C42" w:rsidRPr="00576774" w:rsidRDefault="00D20C42" w:rsidP="006B3636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Писаренко В., Писаренко И. Педагогическая этика. – Минск, 1986</w:t>
      </w:r>
    </w:p>
    <w:p w:rsidR="00D20C42" w:rsidRPr="00576774" w:rsidRDefault="00D20C42" w:rsidP="006B3636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Мудрик, 1988 А.В. Учитель: мастерство и вдохновение. – М., 1986.</w:t>
      </w:r>
    </w:p>
    <w:p w:rsidR="00D20C42" w:rsidRPr="00576774" w:rsidRDefault="00D20C42" w:rsidP="006B3636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Учитель, которого ждут / под ред. И.А. Зязюна. – М., 1988.</w:t>
      </w:r>
    </w:p>
    <w:p w:rsidR="006B3636" w:rsidRDefault="006B3636" w:rsidP="00944152">
      <w:pPr>
        <w:jc w:val="center"/>
        <w:rPr>
          <w:u w:val="single"/>
        </w:rPr>
      </w:pPr>
    </w:p>
    <w:p w:rsidR="00944152" w:rsidRPr="002B725A" w:rsidRDefault="00944152" w:rsidP="00944152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D20C42" w:rsidRPr="003E4EAB" w:rsidRDefault="00B443FB" w:rsidP="006B3636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Что означает</w:t>
      </w:r>
      <w:r w:rsidR="00D20C42" w:rsidRPr="003E4EAB">
        <w:rPr>
          <w:szCs w:val="28"/>
        </w:rPr>
        <w:t xml:space="preserve"> понятие «педагогическая этика»</w:t>
      </w:r>
      <w:r>
        <w:rPr>
          <w:szCs w:val="28"/>
        </w:rPr>
        <w:t>?</w:t>
      </w:r>
      <w:r w:rsidR="00D20C42" w:rsidRPr="003E4EAB">
        <w:rPr>
          <w:szCs w:val="28"/>
        </w:rPr>
        <w:t xml:space="preserve"> </w:t>
      </w:r>
    </w:p>
    <w:p w:rsidR="00D20C42" w:rsidRPr="003E4EAB" w:rsidRDefault="00C6427D" w:rsidP="006B3636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Дайте характеристику </w:t>
      </w:r>
      <w:r w:rsidR="00D20C42">
        <w:rPr>
          <w:szCs w:val="28"/>
        </w:rPr>
        <w:t>л</w:t>
      </w:r>
      <w:r w:rsidR="00D20C42" w:rsidRPr="003E4EAB">
        <w:rPr>
          <w:szCs w:val="28"/>
        </w:rPr>
        <w:t>ичност</w:t>
      </w:r>
      <w:r>
        <w:rPr>
          <w:szCs w:val="28"/>
        </w:rPr>
        <w:t>и</w:t>
      </w:r>
      <w:r w:rsidR="00D20C42" w:rsidRPr="003E4EAB">
        <w:rPr>
          <w:szCs w:val="28"/>
        </w:rPr>
        <w:t xml:space="preserve"> педагога с позиции православной педагогики</w:t>
      </w:r>
      <w:r w:rsidR="00D20C42">
        <w:rPr>
          <w:szCs w:val="28"/>
        </w:rPr>
        <w:t>.</w:t>
      </w:r>
    </w:p>
    <w:p w:rsidR="00D20C42" w:rsidRDefault="00B443FB" w:rsidP="006B3636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Что составляет </w:t>
      </w:r>
      <w:r w:rsidR="00D20C42" w:rsidRPr="003E4EAB">
        <w:rPr>
          <w:szCs w:val="28"/>
        </w:rPr>
        <w:t>сущност</w:t>
      </w:r>
      <w:r w:rsidR="00D20C42">
        <w:rPr>
          <w:szCs w:val="28"/>
        </w:rPr>
        <w:t>ь</w:t>
      </w:r>
      <w:r w:rsidR="00D20C42" w:rsidRPr="003E4EAB">
        <w:rPr>
          <w:szCs w:val="28"/>
        </w:rPr>
        <w:t xml:space="preserve"> педагогической деятельности</w:t>
      </w:r>
      <w:r>
        <w:rPr>
          <w:szCs w:val="28"/>
        </w:rPr>
        <w:t>?</w:t>
      </w:r>
    </w:p>
    <w:p w:rsidR="00D20C42" w:rsidRDefault="00B443FB" w:rsidP="006B3636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Какова структура </w:t>
      </w:r>
      <w:r w:rsidR="00D20C42" w:rsidRPr="003E4EAB">
        <w:rPr>
          <w:szCs w:val="28"/>
        </w:rPr>
        <w:t>педагогическ</w:t>
      </w:r>
      <w:r>
        <w:rPr>
          <w:szCs w:val="28"/>
        </w:rPr>
        <w:t>ой</w:t>
      </w:r>
      <w:r w:rsidR="00D20C42" w:rsidRPr="003E4EAB">
        <w:rPr>
          <w:szCs w:val="28"/>
        </w:rPr>
        <w:t xml:space="preserve"> профессиограмм</w:t>
      </w:r>
      <w:r>
        <w:rPr>
          <w:szCs w:val="28"/>
        </w:rPr>
        <w:t>ы?</w:t>
      </w:r>
    </w:p>
    <w:p w:rsidR="00D20C42" w:rsidRDefault="00B443FB" w:rsidP="006B3636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Что составляет содержание </w:t>
      </w:r>
      <w:r w:rsidR="00D20C42" w:rsidRPr="003E4EAB">
        <w:rPr>
          <w:szCs w:val="28"/>
        </w:rPr>
        <w:t>личностных характеристик педагога</w:t>
      </w:r>
      <w:r>
        <w:rPr>
          <w:szCs w:val="28"/>
        </w:rPr>
        <w:t>?</w:t>
      </w:r>
    </w:p>
    <w:p w:rsidR="00D20C42" w:rsidRDefault="00B443FB" w:rsidP="006B3636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Как интерпретируется понятие</w:t>
      </w:r>
      <w:r w:rsidR="00D20C42" w:rsidRPr="003E4EAB">
        <w:rPr>
          <w:szCs w:val="28"/>
        </w:rPr>
        <w:t xml:space="preserve"> «духовно-нравственная культура педагога»</w:t>
      </w:r>
      <w:r>
        <w:rPr>
          <w:szCs w:val="28"/>
        </w:rPr>
        <w:t>?</w:t>
      </w:r>
    </w:p>
    <w:p w:rsidR="006B3636" w:rsidRDefault="006B3636" w:rsidP="006B3636"/>
    <w:p w:rsidR="00944152" w:rsidRDefault="00EB6BB6" w:rsidP="006B3636">
      <w:r>
        <w:lastRenderedPageBreak/>
        <w:pict>
          <v:rect id="_x0000_i1025" style="width:0;height:1.5pt" o:hralign="center" o:hrstd="t" o:hr="t" fillcolor="#a0a0a0" stroked="f"/>
        </w:pict>
      </w:r>
    </w:p>
    <w:p w:rsidR="00944152" w:rsidRPr="006E0DF3" w:rsidRDefault="00944152" w:rsidP="00944152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944152" w:rsidRDefault="00944152" w:rsidP="00944152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B443FB" w:rsidRPr="006B3636" w:rsidRDefault="00B443FB" w:rsidP="006B3636">
      <w:pPr>
        <w:jc w:val="center"/>
      </w:pPr>
      <w:r w:rsidRPr="006B3636">
        <w:t>Дайте краткие ответы в письменном виде на все поставленные вопросы. (Принимается только рукописный вариант)</w:t>
      </w:r>
    </w:p>
    <w:p w:rsidR="006B3636" w:rsidRDefault="006B3636" w:rsidP="00944152">
      <w:pPr>
        <w:jc w:val="center"/>
        <w:rPr>
          <w:u w:val="single"/>
        </w:rPr>
      </w:pPr>
    </w:p>
    <w:p w:rsidR="00944152" w:rsidRDefault="00944152" w:rsidP="00944152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944152" w:rsidRDefault="00B443FB" w:rsidP="00944152">
      <w:pPr>
        <w:jc w:val="center"/>
        <w:rPr>
          <w:u w:val="single"/>
        </w:rPr>
      </w:pPr>
      <w:r>
        <w:t xml:space="preserve">в режиме сообщения (фотография текста) по </w:t>
      </w:r>
      <w:r>
        <w:rPr>
          <w:lang w:val="en-US"/>
        </w:rPr>
        <w:t>email</w:t>
      </w:r>
    </w:p>
    <w:p w:rsidR="00944152" w:rsidRDefault="00EB6BB6" w:rsidP="006B3636">
      <w:r>
        <w:pict>
          <v:rect id="_x0000_i1026" style="width:0;height:1.5pt" o:hralign="center" o:hrstd="t" o:hr="t" fillcolor="#a0a0a0" stroked="f"/>
        </w:pict>
      </w:r>
    </w:p>
    <w:p w:rsidR="00944152" w:rsidRDefault="00944152" w:rsidP="00944152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944152" w:rsidRPr="006B3636" w:rsidRDefault="006B3636" w:rsidP="00944152">
      <w:pPr>
        <w:jc w:val="center"/>
        <w:rPr>
          <w:color w:val="FF0000"/>
        </w:rPr>
      </w:pPr>
      <w:r w:rsidRPr="006B3636">
        <w:rPr>
          <w:color w:val="FF0000"/>
        </w:rPr>
        <w:t>ЗАД</w:t>
      </w:r>
      <w:r w:rsidR="00EB6BB6">
        <w:rPr>
          <w:color w:val="FF0000"/>
        </w:rPr>
        <w:t>АНИЕ ДОЛЖНО БЫТЬ ВЫПОЛНЕНО ДО 24</w:t>
      </w:r>
      <w:r w:rsidRPr="006B3636">
        <w:rPr>
          <w:color w:val="FF0000"/>
        </w:rPr>
        <w:t>.04.20</w:t>
      </w:r>
    </w:p>
    <w:p w:rsidR="00944152" w:rsidRDefault="00944152" w:rsidP="00944152"/>
    <w:p w:rsidR="00944152" w:rsidRDefault="00944152" w:rsidP="00944152">
      <w:r>
        <w:br w:type="page"/>
      </w:r>
    </w:p>
    <w:p w:rsidR="00944152" w:rsidRPr="002B725A" w:rsidRDefault="00944152" w:rsidP="00944152">
      <w:pPr>
        <w:jc w:val="center"/>
        <w:rPr>
          <w:b/>
          <w:sz w:val="32"/>
        </w:rPr>
      </w:pPr>
      <w:r w:rsidRPr="002B725A">
        <w:rPr>
          <w:b/>
          <w:sz w:val="32"/>
        </w:rPr>
        <w:lastRenderedPageBreak/>
        <w:t>Для семинарских (практических) занятий:</w:t>
      </w:r>
    </w:p>
    <w:p w:rsidR="00944152" w:rsidRPr="002B725A" w:rsidRDefault="00944152" w:rsidP="00944152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D20C42" w:rsidRPr="00D20C42" w:rsidRDefault="00D20C42" w:rsidP="00D20C42">
      <w:pPr>
        <w:spacing w:after="0" w:line="240" w:lineRule="auto"/>
        <w:ind w:left="360"/>
        <w:jc w:val="both"/>
        <w:rPr>
          <w:rFonts w:eastAsia="Calibri"/>
          <w:szCs w:val="28"/>
          <w:lang w:eastAsia="ru-RU"/>
        </w:rPr>
      </w:pPr>
      <w:r w:rsidRPr="00D20C42">
        <w:rPr>
          <w:rFonts w:eastAsia="Calibri"/>
          <w:szCs w:val="28"/>
          <w:lang w:eastAsia="ru-RU"/>
        </w:rPr>
        <w:t xml:space="preserve">1. Педагог как личность и профессионал. </w:t>
      </w:r>
    </w:p>
    <w:p w:rsidR="00D20C42" w:rsidRPr="00D20C42" w:rsidRDefault="00D20C42" w:rsidP="00D20C42">
      <w:pPr>
        <w:spacing w:after="0" w:line="240" w:lineRule="auto"/>
        <w:ind w:left="360"/>
        <w:jc w:val="both"/>
        <w:rPr>
          <w:rFonts w:eastAsia="Calibri"/>
          <w:szCs w:val="28"/>
          <w:lang w:eastAsia="ru-RU"/>
        </w:rPr>
      </w:pPr>
      <w:r w:rsidRPr="00D20C42">
        <w:rPr>
          <w:rFonts w:eastAsia="Calibri"/>
          <w:szCs w:val="28"/>
          <w:lang w:eastAsia="ru-RU"/>
        </w:rPr>
        <w:t xml:space="preserve">2. Учительство как призвание. </w:t>
      </w:r>
    </w:p>
    <w:p w:rsidR="00D20C42" w:rsidRPr="00D20C42" w:rsidRDefault="00D20C42" w:rsidP="00D20C42">
      <w:pPr>
        <w:spacing w:after="0" w:line="240" w:lineRule="auto"/>
        <w:ind w:left="360"/>
        <w:jc w:val="both"/>
        <w:rPr>
          <w:rFonts w:eastAsia="Calibri"/>
          <w:szCs w:val="28"/>
          <w:lang w:eastAsia="ru-RU"/>
        </w:rPr>
      </w:pPr>
      <w:r w:rsidRPr="00D20C42">
        <w:rPr>
          <w:rFonts w:eastAsia="Calibri"/>
          <w:szCs w:val="28"/>
          <w:lang w:eastAsia="ru-RU"/>
        </w:rPr>
        <w:t xml:space="preserve">3. Сущность педагогической деятельности. </w:t>
      </w:r>
    </w:p>
    <w:p w:rsidR="00D20C42" w:rsidRPr="00D20C42" w:rsidRDefault="00D20C42" w:rsidP="00D20C42">
      <w:pPr>
        <w:spacing w:after="0" w:line="240" w:lineRule="auto"/>
        <w:ind w:left="360"/>
        <w:jc w:val="both"/>
        <w:rPr>
          <w:rFonts w:eastAsia="Calibri"/>
          <w:szCs w:val="28"/>
          <w:lang w:eastAsia="ru-RU"/>
        </w:rPr>
      </w:pPr>
      <w:r w:rsidRPr="00D20C42">
        <w:rPr>
          <w:rFonts w:eastAsia="Calibri"/>
          <w:szCs w:val="28"/>
          <w:lang w:eastAsia="ru-RU"/>
        </w:rPr>
        <w:t xml:space="preserve">4. Профессионально обусловленные требования к личности педагога. </w:t>
      </w:r>
    </w:p>
    <w:p w:rsidR="00D20C42" w:rsidRPr="00D20C42" w:rsidRDefault="00D20C42" w:rsidP="00D20C42">
      <w:pPr>
        <w:spacing w:after="0" w:line="240" w:lineRule="auto"/>
        <w:ind w:left="360"/>
        <w:jc w:val="both"/>
        <w:rPr>
          <w:rFonts w:eastAsia="Calibri"/>
          <w:szCs w:val="28"/>
          <w:lang w:eastAsia="ru-RU"/>
        </w:rPr>
      </w:pPr>
      <w:r w:rsidRPr="00D20C42">
        <w:rPr>
          <w:rFonts w:eastAsia="Calibri"/>
          <w:szCs w:val="28"/>
          <w:lang w:eastAsia="ru-RU"/>
        </w:rPr>
        <w:t xml:space="preserve">5. Педагогическое мастерство и культура педагога. </w:t>
      </w:r>
    </w:p>
    <w:p w:rsidR="00D20C42" w:rsidRPr="00D20C42" w:rsidRDefault="00D20C42" w:rsidP="00D20C42">
      <w:pPr>
        <w:spacing w:after="0" w:line="240" w:lineRule="auto"/>
        <w:ind w:left="360"/>
        <w:jc w:val="both"/>
        <w:rPr>
          <w:rFonts w:eastAsia="Calibri"/>
          <w:szCs w:val="28"/>
          <w:lang w:eastAsia="ru-RU"/>
        </w:rPr>
      </w:pPr>
      <w:r w:rsidRPr="00D20C42">
        <w:rPr>
          <w:rFonts w:eastAsia="Calibri"/>
          <w:szCs w:val="28"/>
          <w:lang w:eastAsia="ru-RU"/>
        </w:rPr>
        <w:t xml:space="preserve">6. Личность учителя. </w:t>
      </w:r>
    </w:p>
    <w:p w:rsidR="00D20C42" w:rsidRPr="00D20C42" w:rsidRDefault="00D20C42" w:rsidP="00D20C42">
      <w:pPr>
        <w:spacing w:after="0" w:line="240" w:lineRule="auto"/>
        <w:ind w:left="360"/>
        <w:jc w:val="both"/>
        <w:rPr>
          <w:rFonts w:eastAsia="Calibri"/>
          <w:szCs w:val="28"/>
          <w:lang w:eastAsia="ru-RU"/>
        </w:rPr>
      </w:pPr>
      <w:r w:rsidRPr="00D20C42">
        <w:rPr>
          <w:rFonts w:eastAsia="Calibri"/>
          <w:szCs w:val="28"/>
          <w:lang w:eastAsia="ru-RU"/>
        </w:rPr>
        <w:t xml:space="preserve">7. Нравственные качества личности. </w:t>
      </w:r>
    </w:p>
    <w:p w:rsidR="00D20C42" w:rsidRPr="00D20C42" w:rsidRDefault="00D20C42" w:rsidP="00D20C42">
      <w:pPr>
        <w:spacing w:after="0" w:line="240" w:lineRule="auto"/>
        <w:ind w:left="360"/>
        <w:jc w:val="both"/>
        <w:rPr>
          <w:rFonts w:eastAsia="Calibri"/>
          <w:szCs w:val="28"/>
          <w:lang w:eastAsia="x-none"/>
        </w:rPr>
      </w:pPr>
      <w:r w:rsidRPr="00D20C42">
        <w:rPr>
          <w:rFonts w:eastAsia="Calibri"/>
          <w:szCs w:val="28"/>
          <w:lang w:eastAsia="ru-RU"/>
        </w:rPr>
        <w:t xml:space="preserve">8. Роль личности учителя в духовно-нравственном воспитании учащихся. </w:t>
      </w:r>
    </w:p>
    <w:p w:rsidR="00C6427D" w:rsidRDefault="00C6427D" w:rsidP="00944152">
      <w:pPr>
        <w:jc w:val="center"/>
        <w:rPr>
          <w:u w:val="single"/>
        </w:rPr>
      </w:pPr>
    </w:p>
    <w:p w:rsidR="00944152" w:rsidRPr="002B725A" w:rsidRDefault="00944152" w:rsidP="00944152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3E4EAB" w:rsidRPr="00576774" w:rsidRDefault="00D20C42" w:rsidP="00D20C42">
      <w:pPr>
        <w:pStyle w:val="a5"/>
        <w:spacing w:after="0" w:line="240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3E4EAB" w:rsidRPr="00576774">
        <w:rPr>
          <w:sz w:val="28"/>
          <w:szCs w:val="28"/>
        </w:rPr>
        <w:t>Педагогика. Учеб. пособ. для студ. педаг. учеб. заведений / Сластенин В.А. Исаев, И.В., Шиянов Е.</w:t>
      </w:r>
      <w:r w:rsidR="00987587">
        <w:rPr>
          <w:sz w:val="28"/>
          <w:szCs w:val="28"/>
        </w:rPr>
        <w:t xml:space="preserve"> </w:t>
      </w:r>
      <w:r w:rsidR="00987587" w:rsidRPr="00576774">
        <w:rPr>
          <w:sz w:val="28"/>
          <w:szCs w:val="28"/>
        </w:rPr>
        <w:t>Н.</w:t>
      </w:r>
      <w:r w:rsidR="003E4EAB" w:rsidRPr="00576774">
        <w:rPr>
          <w:sz w:val="28"/>
          <w:szCs w:val="28"/>
        </w:rPr>
        <w:t xml:space="preserve"> – М.: Академия, 2008.</w:t>
      </w:r>
    </w:p>
    <w:p w:rsidR="003E4EAB" w:rsidRPr="00576774" w:rsidRDefault="00D20C42" w:rsidP="00D20C42">
      <w:pPr>
        <w:pStyle w:val="a5"/>
        <w:spacing w:after="0" w:line="240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3E4EAB" w:rsidRPr="00576774">
        <w:rPr>
          <w:sz w:val="28"/>
          <w:szCs w:val="28"/>
        </w:rPr>
        <w:t>Дивногорцева С.Ю. Теоретическая педагогика: учебное пособие. Ч.1. Введение в педагогическую деятельность. Теория и методика воспитания. – М.: Изд-во ПСТГУ, 2004. – 195 с.</w:t>
      </w:r>
    </w:p>
    <w:p w:rsidR="003E4EAB" w:rsidRPr="00576774" w:rsidRDefault="00D20C42" w:rsidP="00D20C42">
      <w:pPr>
        <w:pStyle w:val="a5"/>
        <w:spacing w:after="0" w:line="240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4EAB" w:rsidRPr="00576774">
        <w:rPr>
          <w:sz w:val="28"/>
          <w:szCs w:val="28"/>
        </w:rPr>
        <w:t xml:space="preserve">Шестун Г., игум. Православная </w:t>
      </w:r>
      <w:r w:rsidR="00987587" w:rsidRPr="00576774">
        <w:rPr>
          <w:sz w:val="28"/>
          <w:szCs w:val="28"/>
        </w:rPr>
        <w:t>педагогика. –</w:t>
      </w:r>
      <w:r w:rsidR="003E4EAB" w:rsidRPr="00576774">
        <w:rPr>
          <w:sz w:val="28"/>
          <w:szCs w:val="28"/>
        </w:rPr>
        <w:t xml:space="preserve"> М.: Изд-во «ПРОПРЕСС», 2010.</w:t>
      </w:r>
    </w:p>
    <w:p w:rsidR="003E4EAB" w:rsidRPr="00576774" w:rsidRDefault="00D20C42" w:rsidP="00D20C42">
      <w:pPr>
        <w:pStyle w:val="a5"/>
        <w:tabs>
          <w:tab w:val="clear" w:pos="720"/>
          <w:tab w:val="left" w:pos="360"/>
        </w:tabs>
        <w:spacing w:after="0" w:line="240" w:lineRule="auto"/>
        <w:ind w:left="3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4EAB" w:rsidRPr="00576774">
        <w:rPr>
          <w:sz w:val="28"/>
          <w:szCs w:val="28"/>
        </w:rPr>
        <w:t>Склярова Т. В. Духовно-нравственная культура педагога как социальная проблема.</w:t>
      </w:r>
      <w:r w:rsidR="003E4EAB" w:rsidRPr="00576774">
        <w:rPr>
          <w:b/>
          <w:sz w:val="28"/>
          <w:szCs w:val="28"/>
        </w:rPr>
        <w:t xml:space="preserve"> –</w:t>
      </w:r>
      <w:r w:rsidR="003E4EAB" w:rsidRPr="00576774">
        <w:rPr>
          <w:sz w:val="28"/>
          <w:szCs w:val="28"/>
        </w:rPr>
        <w:t xml:space="preserve"> </w:t>
      </w:r>
      <w:hyperlink r:id="rId6" w:history="1">
        <w:r w:rsidR="003E4EAB" w:rsidRPr="00576774">
          <w:rPr>
            <w:rStyle w:val="a6"/>
            <w:sz w:val="28"/>
            <w:szCs w:val="28"/>
          </w:rPr>
          <w:t>http://www.portal-slovo.ru/pedagogy</w:t>
        </w:r>
      </w:hyperlink>
    </w:p>
    <w:p w:rsidR="003E4EAB" w:rsidRPr="003E4EAB" w:rsidRDefault="00D20C42" w:rsidP="00D20C42">
      <w:pPr>
        <w:pStyle w:val="a5"/>
        <w:spacing w:after="0" w:line="240" w:lineRule="auto"/>
        <w:ind w:left="360" w:firstLine="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3E4EAB" w:rsidRPr="003E4EAB">
        <w:rPr>
          <w:sz w:val="28"/>
          <w:szCs w:val="28"/>
        </w:rPr>
        <w:t xml:space="preserve">Урбанович Л.Н. Психология и педагогика: Учебно-методическое пособие. – Смоленск, 2011. – 84 с. </w:t>
      </w:r>
      <w:r w:rsidR="003E4EAB" w:rsidRPr="003E4EAB">
        <w:rPr>
          <w:b/>
          <w:i/>
          <w:sz w:val="28"/>
          <w:szCs w:val="28"/>
        </w:rPr>
        <w:t xml:space="preserve"> </w:t>
      </w:r>
    </w:p>
    <w:p w:rsidR="003E4EAB" w:rsidRPr="00576774" w:rsidRDefault="00D20C42" w:rsidP="00D20C42">
      <w:pPr>
        <w:pStyle w:val="a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E4EAB" w:rsidRPr="00576774">
        <w:rPr>
          <w:sz w:val="28"/>
          <w:szCs w:val="28"/>
        </w:rPr>
        <w:t>Пидкасистый П.И. Педагогика. – М., 2009.</w:t>
      </w:r>
    </w:p>
    <w:p w:rsidR="003E4EAB" w:rsidRPr="00576774" w:rsidRDefault="00D20C42" w:rsidP="00D20C42">
      <w:pPr>
        <w:pStyle w:val="a5"/>
        <w:spacing w:after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E4EAB" w:rsidRPr="00576774">
        <w:rPr>
          <w:sz w:val="28"/>
          <w:szCs w:val="28"/>
        </w:rPr>
        <w:t xml:space="preserve">Бордовская Н, Реан А. Педагогика. – СПб., Питер, 2009. </w:t>
      </w:r>
    </w:p>
    <w:p w:rsidR="003E4EAB" w:rsidRPr="00576774" w:rsidRDefault="00987587" w:rsidP="00987587">
      <w:pPr>
        <w:pStyle w:val="a5"/>
        <w:spacing w:after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E4EAB" w:rsidRPr="00576774">
        <w:rPr>
          <w:sz w:val="28"/>
          <w:szCs w:val="28"/>
        </w:rPr>
        <w:t>Писаренко В., Писаренко И. Педагогическая этика. – Минск, 1986</w:t>
      </w:r>
    </w:p>
    <w:p w:rsidR="003E4EAB" w:rsidRPr="00576774" w:rsidRDefault="00987587" w:rsidP="00987587">
      <w:pPr>
        <w:pStyle w:val="a5"/>
        <w:spacing w:after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E4EAB" w:rsidRPr="00576774">
        <w:rPr>
          <w:sz w:val="28"/>
          <w:szCs w:val="28"/>
        </w:rPr>
        <w:t>Мудрик, 1988 А.В. Учитель: мастерство и вдохновение. – М., 1986.</w:t>
      </w:r>
    </w:p>
    <w:p w:rsidR="003E4EAB" w:rsidRPr="00576774" w:rsidRDefault="00987587" w:rsidP="00987587">
      <w:pPr>
        <w:pStyle w:val="a5"/>
        <w:spacing w:after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E4EAB" w:rsidRPr="00576774">
        <w:rPr>
          <w:sz w:val="28"/>
          <w:szCs w:val="28"/>
        </w:rPr>
        <w:t>Учитель, которого ждут / под ред. И.А. Зязюна. – М., 1988.</w:t>
      </w:r>
    </w:p>
    <w:p w:rsidR="003E4EAB" w:rsidRPr="00576774" w:rsidRDefault="003E4EAB" w:rsidP="003E4EAB">
      <w:pPr>
        <w:spacing w:after="0" w:line="240" w:lineRule="auto"/>
        <w:ind w:firstLine="709"/>
        <w:jc w:val="center"/>
        <w:rPr>
          <w:b/>
          <w:szCs w:val="28"/>
        </w:rPr>
      </w:pPr>
    </w:p>
    <w:p w:rsidR="003E4EAB" w:rsidRPr="00576774" w:rsidRDefault="003E4EAB" w:rsidP="003E4EAB">
      <w:pPr>
        <w:spacing w:after="0" w:line="240" w:lineRule="auto"/>
        <w:ind w:firstLine="709"/>
        <w:jc w:val="center"/>
        <w:rPr>
          <w:b/>
          <w:szCs w:val="28"/>
        </w:rPr>
      </w:pPr>
    </w:p>
    <w:p w:rsidR="00944152" w:rsidRPr="002B725A" w:rsidRDefault="00944152" w:rsidP="00944152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B443FB" w:rsidRDefault="00B443FB" w:rsidP="00B443FB">
      <w:pPr>
        <w:jc w:val="both"/>
      </w:pPr>
      <w:r>
        <w:t xml:space="preserve">1. Дать развернутый письменный ответ по одному из предложенных вопросов в режиме сообщения (фотография текста) по </w:t>
      </w:r>
      <w:r>
        <w:rPr>
          <w:lang w:val="en-US"/>
        </w:rPr>
        <w:t>email</w:t>
      </w:r>
      <w:r>
        <w:t>. (Текст принимается только в рукописном варианте)</w:t>
      </w:r>
    </w:p>
    <w:p w:rsidR="00944152" w:rsidRDefault="00EB6BB6" w:rsidP="00944152">
      <w:pPr>
        <w:jc w:val="both"/>
        <w:rPr>
          <w:u w:val="single"/>
        </w:rPr>
      </w:pPr>
      <w:r>
        <w:rPr>
          <w:u w:val="single"/>
        </w:rPr>
        <w:pict>
          <v:rect id="_x0000_i1027" style="width:0;height:1.5pt" o:hralign="center" o:hrstd="t" o:hr="t" fillcolor="#a0a0a0" stroked="f"/>
        </w:pict>
      </w:r>
    </w:p>
    <w:p w:rsidR="00944152" w:rsidRDefault="00944152" w:rsidP="00944152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944152" w:rsidRPr="00EB6BB6" w:rsidRDefault="00EB6BB6" w:rsidP="00944152">
      <w:pPr>
        <w:jc w:val="center"/>
        <w:rPr>
          <w:color w:val="FF0000"/>
        </w:rPr>
      </w:pPr>
      <w:r w:rsidRPr="00EB6BB6">
        <w:rPr>
          <w:color w:val="FF0000"/>
        </w:rPr>
        <w:t>ЗАД</w:t>
      </w:r>
      <w:r>
        <w:rPr>
          <w:color w:val="FF0000"/>
        </w:rPr>
        <w:t>АНИЕ ДОЛЖНО БЫТЬ ВЫПОЛНЕНО ДО 24</w:t>
      </w:r>
      <w:bookmarkStart w:id="0" w:name="_GoBack"/>
      <w:bookmarkEnd w:id="0"/>
      <w:r w:rsidRPr="00EB6BB6">
        <w:rPr>
          <w:color w:val="FF0000"/>
        </w:rPr>
        <w:t>.04.20</w:t>
      </w:r>
    </w:p>
    <w:p w:rsidR="00944152" w:rsidRDefault="00944152" w:rsidP="00944152"/>
    <w:p w:rsidR="00E37DC4" w:rsidRDefault="00E37DC4"/>
    <w:sectPr w:rsidR="00E3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D8E"/>
    <w:multiLevelType w:val="hybridMultilevel"/>
    <w:tmpl w:val="4356BCB0"/>
    <w:lvl w:ilvl="0" w:tplc="570CCC3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F76"/>
    <w:multiLevelType w:val="hybridMultilevel"/>
    <w:tmpl w:val="66484A46"/>
    <w:lvl w:ilvl="0" w:tplc="28E404D2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52"/>
    <w:rsid w:val="003E4EAB"/>
    <w:rsid w:val="006B3636"/>
    <w:rsid w:val="00944152"/>
    <w:rsid w:val="00984F5F"/>
    <w:rsid w:val="00987587"/>
    <w:rsid w:val="00B443FB"/>
    <w:rsid w:val="00C6427D"/>
    <w:rsid w:val="00D20C42"/>
    <w:rsid w:val="00E37DC4"/>
    <w:rsid w:val="00E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F07A"/>
  <w15:chartTrackingRefBased/>
  <w15:docId w15:val="{79F63F7A-13F1-4F30-A4C2-8C4F66E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52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52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152"/>
    <w:pPr>
      <w:ind w:left="720"/>
      <w:contextualSpacing/>
    </w:pPr>
  </w:style>
  <w:style w:type="paragraph" w:styleId="a5">
    <w:name w:val="List"/>
    <w:basedOn w:val="a"/>
    <w:rsid w:val="003E4EAB"/>
    <w:pPr>
      <w:tabs>
        <w:tab w:val="left" w:pos="720"/>
      </w:tabs>
      <w:spacing w:after="80" w:line="240" w:lineRule="atLeast"/>
      <w:ind w:left="720" w:hanging="360"/>
      <w:jc w:val="both"/>
    </w:pPr>
    <w:rPr>
      <w:rFonts w:eastAsia="Calibri"/>
      <w:spacing w:val="-5"/>
      <w:sz w:val="24"/>
      <w:szCs w:val="20"/>
      <w:lang w:eastAsia="ru-RU"/>
    </w:rPr>
  </w:style>
  <w:style w:type="character" w:styleId="a6">
    <w:name w:val="Hyperlink"/>
    <w:rsid w:val="003E4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-slovo.ru/pedagogy" TargetMode="External"/><Relationship Id="rId5" Type="http://schemas.openxmlformats.org/officeDocument/2006/relationships/hyperlink" Target="http://www.portal-slovo.ru/pedag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2020-03-20T16:13:00Z</dcterms:created>
  <dcterms:modified xsi:type="dcterms:W3CDTF">2020-04-01T11:46:00Z</dcterms:modified>
</cp:coreProperties>
</file>