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44532" w:rsidTr="00E44532">
        <w:tc>
          <w:tcPr>
            <w:tcW w:w="9345" w:type="dxa"/>
          </w:tcPr>
          <w:p w:rsidR="00E44532" w:rsidRPr="006E0DF3" w:rsidRDefault="00E44532" w:rsidP="00E44532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E44532" w:rsidTr="00E44532">
        <w:tc>
          <w:tcPr>
            <w:tcW w:w="9345" w:type="dxa"/>
          </w:tcPr>
          <w:p w:rsidR="00E44532" w:rsidRPr="006E0DF3" w:rsidRDefault="00E44532" w:rsidP="00E44532">
            <w:r>
              <w:t>ПЕДАГОГИКА</w:t>
            </w:r>
          </w:p>
        </w:tc>
      </w:tr>
      <w:tr w:rsidR="00E44532" w:rsidTr="00E44532">
        <w:tc>
          <w:tcPr>
            <w:tcW w:w="9345" w:type="dxa"/>
          </w:tcPr>
          <w:p w:rsidR="00E44532" w:rsidRPr="006E0DF3" w:rsidRDefault="00E44532" w:rsidP="00E4453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E44532" w:rsidTr="00E44532">
        <w:tc>
          <w:tcPr>
            <w:tcW w:w="9345" w:type="dxa"/>
          </w:tcPr>
          <w:p w:rsidR="00E44532" w:rsidRPr="006E0DF3" w:rsidRDefault="00E44532" w:rsidP="00E44532">
            <w:r>
              <w:t>СИГОВА ВЕРА ЛЕОНИДОВНА</w:t>
            </w:r>
          </w:p>
        </w:tc>
      </w:tr>
      <w:tr w:rsidR="00E44532" w:rsidTr="00E44532">
        <w:tc>
          <w:tcPr>
            <w:tcW w:w="9345" w:type="dxa"/>
          </w:tcPr>
          <w:p w:rsidR="00E44532" w:rsidRPr="006E0DF3" w:rsidRDefault="00E44532" w:rsidP="00E4453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E44532" w:rsidTr="00E44532">
        <w:tc>
          <w:tcPr>
            <w:tcW w:w="9345" w:type="dxa"/>
          </w:tcPr>
          <w:p w:rsidR="00E44532" w:rsidRPr="00146838" w:rsidRDefault="00E44532" w:rsidP="00E44532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vsigova@list.ru</w:t>
            </w:r>
          </w:p>
        </w:tc>
      </w:tr>
    </w:tbl>
    <w:p w:rsidR="008952E3" w:rsidRPr="00426A6F" w:rsidRDefault="008952E3" w:rsidP="00E51D4D">
      <w:pPr>
        <w:jc w:val="center"/>
        <w:rPr>
          <w:b/>
        </w:rPr>
      </w:pPr>
    </w:p>
    <w:p w:rsidR="00E51D4D" w:rsidRDefault="008952E3" w:rsidP="00E51D4D">
      <w:pPr>
        <w:spacing w:before="120" w:after="0"/>
        <w:rPr>
          <w:b/>
        </w:rPr>
      </w:pPr>
      <w:r w:rsidRPr="006E0DF3">
        <w:rPr>
          <w:b/>
        </w:rPr>
        <w:t>Теоретическая часть</w:t>
      </w:r>
    </w:p>
    <w:p w:rsidR="008952E3" w:rsidRPr="006E0DF3" w:rsidRDefault="00E44532" w:rsidP="008952E3">
      <w:pPr>
        <w:rPr>
          <w:b/>
        </w:rPr>
      </w:pPr>
      <w:r>
        <w:pict>
          <v:rect id="_x0000_i1025" style="width:0;height:1.5pt" o:hralign="center" o:hrstd="t" o:hr="t" fillcolor="#a0a0a0" stroked="f"/>
        </w:pict>
      </w:r>
    </w:p>
    <w:p w:rsidR="008952E3" w:rsidRDefault="008952E3" w:rsidP="008952E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BD7CB4" w:rsidRPr="00BD7CB4" w:rsidRDefault="00BD7CB4" w:rsidP="00BD7CB4">
      <w:pPr>
        <w:spacing w:after="0" w:line="240" w:lineRule="auto"/>
        <w:ind w:firstLine="709"/>
        <w:jc w:val="center"/>
        <w:rPr>
          <w:rFonts w:eastAsia="Calibri"/>
          <w:b/>
          <w:szCs w:val="28"/>
          <w:lang w:eastAsia="ru-RU"/>
        </w:rPr>
      </w:pPr>
      <w:r w:rsidRPr="00BD7CB4">
        <w:rPr>
          <w:rFonts w:eastAsia="Calibri"/>
          <w:b/>
          <w:szCs w:val="28"/>
          <w:lang w:eastAsia="ru-RU"/>
        </w:rPr>
        <w:t>Компоненты и особенности педагогического процесса</w:t>
      </w:r>
    </w:p>
    <w:p w:rsidR="008952E3" w:rsidRDefault="008952E3" w:rsidP="00E51D4D">
      <w:pPr>
        <w:spacing w:before="120" w:after="120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BD7CB4" w:rsidRPr="00576774" w:rsidRDefault="00BD7CB4" w:rsidP="00E51D4D">
      <w:pPr>
        <w:pStyle w:val="a5"/>
        <w:numPr>
          <w:ilvl w:val="0"/>
          <w:numId w:val="7"/>
        </w:numPr>
        <w:tabs>
          <w:tab w:val="clear" w:pos="720"/>
        </w:tabs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Педагогика. Учеб. пособ. для студ. педаг. учеб. заведений / Сластенин В.А.</w:t>
      </w:r>
      <w:r>
        <w:rPr>
          <w:sz w:val="28"/>
          <w:szCs w:val="28"/>
        </w:rPr>
        <w:t>,</w:t>
      </w:r>
      <w:r w:rsidRPr="00576774">
        <w:rPr>
          <w:sz w:val="28"/>
          <w:szCs w:val="28"/>
        </w:rPr>
        <w:t xml:space="preserve"> Исаев, И.В., Шиянов Е.Н. – М.: Академия, 2008.</w:t>
      </w:r>
    </w:p>
    <w:p w:rsidR="00BD7CB4" w:rsidRPr="00576774" w:rsidRDefault="00BD7CB4" w:rsidP="00E51D4D">
      <w:pPr>
        <w:pStyle w:val="a5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Педагогика / под ред. П.И. Пидкасистого. – М.: Юрайт, 2009.</w:t>
      </w:r>
    </w:p>
    <w:p w:rsidR="00BD7CB4" w:rsidRPr="00576774" w:rsidRDefault="00BD7CB4" w:rsidP="00E51D4D">
      <w:pPr>
        <w:pStyle w:val="a5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Зеньковский Василий, прот. Педагогика. – М., 1996. – 154 с.</w:t>
      </w:r>
    </w:p>
    <w:p w:rsidR="00BD7CB4" w:rsidRPr="00576774" w:rsidRDefault="00BD7CB4" w:rsidP="00E51D4D">
      <w:pPr>
        <w:pStyle w:val="a5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576774">
        <w:rPr>
          <w:sz w:val="28"/>
          <w:szCs w:val="28"/>
        </w:rPr>
        <w:t>Урбанович Л.Н. Психология и педагогика: Учебно-методическое пособие. – Смоленск, 2011. – 84 с.</w:t>
      </w:r>
    </w:p>
    <w:p w:rsidR="00BD7CB4" w:rsidRPr="00576774" w:rsidRDefault="00BD7CB4" w:rsidP="00BD7CB4">
      <w:pPr>
        <w:pStyle w:val="a5"/>
        <w:spacing w:after="0" w:line="240" w:lineRule="auto"/>
        <w:ind w:left="1069" w:firstLine="0"/>
        <w:rPr>
          <w:sz w:val="28"/>
          <w:szCs w:val="28"/>
        </w:rPr>
      </w:pPr>
    </w:p>
    <w:p w:rsidR="008952E3" w:rsidRPr="002B725A" w:rsidRDefault="008952E3" w:rsidP="008952E3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BD7CB4" w:rsidRPr="00E51D4D" w:rsidRDefault="00BD7CB4" w:rsidP="00E51D4D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51D4D">
        <w:rPr>
          <w:rFonts w:eastAsia="Calibri"/>
          <w:szCs w:val="28"/>
          <w:lang w:eastAsia="ru-RU"/>
        </w:rPr>
        <w:t xml:space="preserve">Раскройте понятие «содержание образования» </w:t>
      </w:r>
    </w:p>
    <w:p w:rsidR="00BD7CB4" w:rsidRPr="00E51D4D" w:rsidRDefault="00BD7CB4" w:rsidP="00E51D4D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51D4D">
        <w:rPr>
          <w:rFonts w:eastAsia="Calibri"/>
          <w:szCs w:val="28"/>
          <w:lang w:eastAsia="ru-RU"/>
        </w:rPr>
        <w:t xml:space="preserve">Что относится к средствам образования? </w:t>
      </w:r>
    </w:p>
    <w:p w:rsidR="00BD7CB4" w:rsidRPr="00E51D4D" w:rsidRDefault="00BD7CB4" w:rsidP="00E51D4D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51D4D">
        <w:rPr>
          <w:rFonts w:eastAsia="Calibri"/>
          <w:szCs w:val="28"/>
          <w:lang w:eastAsia="ru-RU"/>
        </w:rPr>
        <w:t xml:space="preserve">Что такое педагогическая среда? </w:t>
      </w:r>
    </w:p>
    <w:p w:rsidR="004B002B" w:rsidRPr="00E51D4D" w:rsidRDefault="004B002B" w:rsidP="00E51D4D">
      <w:pPr>
        <w:pStyle w:val="a4"/>
        <w:numPr>
          <w:ilvl w:val="0"/>
          <w:numId w:val="6"/>
        </w:num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E51D4D">
        <w:rPr>
          <w:rFonts w:eastAsia="Calibri"/>
          <w:szCs w:val="28"/>
          <w:lang w:eastAsia="ru-RU"/>
        </w:rPr>
        <w:t xml:space="preserve">Что подразумевается под педагогическим взаимодействием? </w:t>
      </w:r>
    </w:p>
    <w:p w:rsidR="008952E3" w:rsidRDefault="00E44532" w:rsidP="00E51D4D">
      <w:r>
        <w:pict>
          <v:rect id="_x0000_i1026" style="width:0;height:1.5pt" o:hralign="center" o:hrstd="t" o:hr="t" fillcolor="#a0a0a0" stroked="f"/>
        </w:pict>
      </w:r>
    </w:p>
    <w:p w:rsidR="008952E3" w:rsidRPr="006E0DF3" w:rsidRDefault="008952E3" w:rsidP="008952E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8952E3" w:rsidRDefault="008952E3" w:rsidP="008952E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8952E3" w:rsidRPr="00E51D4D" w:rsidRDefault="00426A6F" w:rsidP="00E51D4D">
      <w:pPr>
        <w:jc w:val="center"/>
      </w:pPr>
      <w:r w:rsidRPr="00E51D4D">
        <w:t>Дайте краткие ответы в письменном виде на все поставленные вопросы. (Принимается только рукописный вариант)</w:t>
      </w:r>
    </w:p>
    <w:p w:rsidR="00E51D4D" w:rsidRDefault="00E51D4D" w:rsidP="008952E3">
      <w:pPr>
        <w:jc w:val="center"/>
        <w:rPr>
          <w:u w:val="single"/>
        </w:rPr>
      </w:pPr>
    </w:p>
    <w:p w:rsidR="008952E3" w:rsidRDefault="008952E3" w:rsidP="008952E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8952E3" w:rsidRDefault="00426A6F" w:rsidP="008952E3">
      <w:pPr>
        <w:jc w:val="center"/>
        <w:rPr>
          <w:u w:val="single"/>
        </w:rPr>
      </w:pPr>
      <w:r>
        <w:t xml:space="preserve">в режиме сообщения (фотография текста) по </w:t>
      </w:r>
      <w:r>
        <w:rPr>
          <w:lang w:val="en-US"/>
        </w:rPr>
        <w:t>email</w:t>
      </w:r>
    </w:p>
    <w:p w:rsidR="008952E3" w:rsidRDefault="00E44532" w:rsidP="00E51D4D">
      <w:r>
        <w:pict>
          <v:rect id="_x0000_i1027" style="width:0;height:1.5pt" o:hralign="center" o:hrstd="t" o:hr="t" fillcolor="#a0a0a0" stroked="f"/>
        </w:pict>
      </w:r>
    </w:p>
    <w:p w:rsidR="00E51D4D" w:rsidRDefault="008952E3" w:rsidP="00426A6F">
      <w:pPr>
        <w:jc w:val="both"/>
        <w:rPr>
          <w:b/>
        </w:rPr>
      </w:pPr>
      <w:r w:rsidRPr="006E0DF3">
        <w:rPr>
          <w:b/>
        </w:rPr>
        <w:t>Сроки отчетности</w:t>
      </w:r>
      <w:r w:rsidR="00426A6F">
        <w:rPr>
          <w:b/>
        </w:rPr>
        <w:t xml:space="preserve"> </w:t>
      </w:r>
    </w:p>
    <w:p w:rsidR="00E51D4D" w:rsidRDefault="00E51D4D" w:rsidP="00E51D4D">
      <w:pPr>
        <w:jc w:val="center"/>
        <w:rPr>
          <w:color w:val="FF0000"/>
        </w:rPr>
      </w:pPr>
      <w:r w:rsidRPr="00E51D4D">
        <w:rPr>
          <w:color w:val="FF0000"/>
        </w:rPr>
        <w:t>ЗАД</w:t>
      </w:r>
      <w:r w:rsidR="00E44532">
        <w:rPr>
          <w:color w:val="FF0000"/>
        </w:rPr>
        <w:t>АНИЕ ДОЛЖНО БЫТЬ ВЫПОЛНЕНО ДО 10</w:t>
      </w:r>
      <w:r w:rsidRPr="00E51D4D">
        <w:rPr>
          <w:color w:val="FF0000"/>
        </w:rPr>
        <w:t>.04.20</w:t>
      </w:r>
      <w:r>
        <w:rPr>
          <w:color w:val="FF0000"/>
        </w:rPr>
        <w:br w:type="page"/>
      </w:r>
    </w:p>
    <w:p w:rsidR="008952E3" w:rsidRPr="002B725A" w:rsidRDefault="00E51D4D" w:rsidP="008952E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Семинарское занятие</w:t>
      </w:r>
      <w:r w:rsidR="008952E3" w:rsidRPr="002B725A">
        <w:rPr>
          <w:b/>
          <w:sz w:val="32"/>
        </w:rPr>
        <w:t>:</w:t>
      </w:r>
    </w:p>
    <w:p w:rsidR="008952E3" w:rsidRPr="002B725A" w:rsidRDefault="008952E3" w:rsidP="008952E3">
      <w:pPr>
        <w:jc w:val="center"/>
        <w:rPr>
          <w:u w:val="single"/>
        </w:rPr>
      </w:pPr>
      <w:r w:rsidRPr="002B725A">
        <w:rPr>
          <w:u w:val="single"/>
        </w:rPr>
        <w:t>План семинара (практического занятия)</w:t>
      </w:r>
    </w:p>
    <w:p w:rsidR="00BD7CB4" w:rsidRPr="00576774" w:rsidRDefault="00BD7CB4" w:rsidP="00BD7CB4">
      <w:pPr>
        <w:numPr>
          <w:ilvl w:val="0"/>
          <w:numId w:val="2"/>
        </w:numPr>
        <w:spacing w:after="0" w:line="240" w:lineRule="auto"/>
        <w:rPr>
          <w:szCs w:val="28"/>
        </w:rPr>
      </w:pPr>
      <w:r w:rsidRPr="00576774">
        <w:rPr>
          <w:szCs w:val="28"/>
        </w:rPr>
        <w:t>Сущность педагогического процесса и его структура.</w:t>
      </w:r>
    </w:p>
    <w:p w:rsidR="00BD7CB4" w:rsidRPr="00576774" w:rsidRDefault="00BD7CB4" w:rsidP="00BD7CB4">
      <w:pPr>
        <w:numPr>
          <w:ilvl w:val="0"/>
          <w:numId w:val="2"/>
        </w:numPr>
        <w:spacing w:after="0" w:line="240" w:lineRule="auto"/>
        <w:rPr>
          <w:szCs w:val="28"/>
        </w:rPr>
      </w:pPr>
      <w:r w:rsidRPr="00576774">
        <w:rPr>
          <w:szCs w:val="28"/>
        </w:rPr>
        <w:t>Функции педагогического процесса.</w:t>
      </w:r>
    </w:p>
    <w:p w:rsidR="00BD7CB4" w:rsidRPr="00576774" w:rsidRDefault="00BD7CB4" w:rsidP="00BD7CB4">
      <w:pPr>
        <w:numPr>
          <w:ilvl w:val="0"/>
          <w:numId w:val="2"/>
        </w:numPr>
        <w:spacing w:after="0" w:line="240" w:lineRule="auto"/>
        <w:rPr>
          <w:szCs w:val="28"/>
        </w:rPr>
      </w:pPr>
      <w:r w:rsidRPr="00576774">
        <w:rPr>
          <w:szCs w:val="28"/>
        </w:rPr>
        <w:t>Содержание и средства образования.</w:t>
      </w:r>
    </w:p>
    <w:p w:rsidR="00BD7CB4" w:rsidRPr="00576774" w:rsidRDefault="00BD7CB4" w:rsidP="00BD7CB4">
      <w:pPr>
        <w:numPr>
          <w:ilvl w:val="0"/>
          <w:numId w:val="2"/>
        </w:numPr>
        <w:spacing w:after="0" w:line="240" w:lineRule="auto"/>
        <w:rPr>
          <w:szCs w:val="28"/>
        </w:rPr>
      </w:pPr>
      <w:r w:rsidRPr="00576774">
        <w:rPr>
          <w:szCs w:val="28"/>
        </w:rPr>
        <w:t>Педагогическая среда.</w:t>
      </w:r>
    </w:p>
    <w:p w:rsidR="004B002B" w:rsidRDefault="00BD7CB4" w:rsidP="00BD7CB4">
      <w:pPr>
        <w:numPr>
          <w:ilvl w:val="0"/>
          <w:numId w:val="2"/>
        </w:numPr>
        <w:spacing w:after="0" w:line="240" w:lineRule="auto"/>
        <w:rPr>
          <w:szCs w:val="28"/>
        </w:rPr>
      </w:pPr>
      <w:r w:rsidRPr="00576774">
        <w:rPr>
          <w:szCs w:val="28"/>
        </w:rPr>
        <w:t xml:space="preserve">Педагоги и воспитанники. </w:t>
      </w:r>
    </w:p>
    <w:p w:rsidR="00BD7CB4" w:rsidRPr="00576774" w:rsidRDefault="00BD7CB4" w:rsidP="00BD7CB4">
      <w:pPr>
        <w:numPr>
          <w:ilvl w:val="0"/>
          <w:numId w:val="2"/>
        </w:numPr>
        <w:spacing w:after="0" w:line="240" w:lineRule="auto"/>
        <w:rPr>
          <w:szCs w:val="28"/>
        </w:rPr>
      </w:pPr>
      <w:r w:rsidRPr="00576774">
        <w:rPr>
          <w:szCs w:val="28"/>
        </w:rPr>
        <w:t>Класс как социальный организм.</w:t>
      </w:r>
    </w:p>
    <w:p w:rsidR="008952E3" w:rsidRDefault="008952E3" w:rsidP="004B002B">
      <w:pPr>
        <w:ind w:left="360"/>
        <w:jc w:val="both"/>
      </w:pPr>
    </w:p>
    <w:p w:rsidR="008952E3" w:rsidRPr="002B725A" w:rsidRDefault="008952E3" w:rsidP="008952E3">
      <w:pPr>
        <w:jc w:val="center"/>
        <w:rPr>
          <w:u w:val="single"/>
        </w:rPr>
      </w:pPr>
      <w:r w:rsidRPr="002B725A">
        <w:rPr>
          <w:u w:val="single"/>
        </w:rPr>
        <w:t>Литература</w:t>
      </w:r>
    </w:p>
    <w:p w:rsidR="004B002B" w:rsidRPr="004B002B" w:rsidRDefault="004B002B" w:rsidP="004B002B">
      <w:pPr>
        <w:pStyle w:val="a5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B002B">
        <w:rPr>
          <w:sz w:val="28"/>
          <w:szCs w:val="28"/>
        </w:rPr>
        <w:t xml:space="preserve">Гребенюк О.С., Рожков М.И. Общие основы педагогики. – М.: </w:t>
      </w:r>
      <w:proofErr w:type="spellStart"/>
      <w:r w:rsidRPr="004B002B">
        <w:rPr>
          <w:sz w:val="28"/>
          <w:szCs w:val="28"/>
        </w:rPr>
        <w:t>Владос</w:t>
      </w:r>
      <w:proofErr w:type="spellEnd"/>
      <w:r w:rsidRPr="004B002B">
        <w:rPr>
          <w:sz w:val="28"/>
          <w:szCs w:val="28"/>
        </w:rPr>
        <w:t>-пресс, 2003.</w:t>
      </w:r>
    </w:p>
    <w:p w:rsidR="004B002B" w:rsidRPr="004B002B" w:rsidRDefault="004B002B" w:rsidP="004B002B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002B">
        <w:rPr>
          <w:rFonts w:ascii="Times New Roman" w:hAnsi="Times New Roman"/>
          <w:sz w:val="28"/>
          <w:szCs w:val="28"/>
        </w:rPr>
        <w:t>Кан-Калик В.А. Учителю о педагогическом общении. – М., 1987.</w:t>
      </w:r>
    </w:p>
    <w:p w:rsidR="004B002B" w:rsidRPr="004B002B" w:rsidRDefault="004B002B" w:rsidP="004B002B">
      <w:pPr>
        <w:numPr>
          <w:ilvl w:val="0"/>
          <w:numId w:val="5"/>
        </w:numPr>
        <w:spacing w:after="0" w:line="240" w:lineRule="auto"/>
        <w:jc w:val="both"/>
        <w:rPr>
          <w:szCs w:val="28"/>
        </w:rPr>
      </w:pPr>
      <w:r w:rsidRPr="004B002B">
        <w:rPr>
          <w:szCs w:val="28"/>
        </w:rPr>
        <w:t xml:space="preserve">ЭБС «Университетская библиотека онлайн». – [Электронный ресурс]. – Режим доступа: </w:t>
      </w:r>
      <w:hyperlink r:id="rId5" w:history="1">
        <w:r w:rsidRPr="004B002B">
          <w:rPr>
            <w:rStyle w:val="a6"/>
            <w:szCs w:val="28"/>
          </w:rPr>
          <w:t>http://biblioclub.ru/</w:t>
        </w:r>
      </w:hyperlink>
      <w:r w:rsidRPr="004B002B">
        <w:rPr>
          <w:szCs w:val="28"/>
        </w:rPr>
        <w:t xml:space="preserve"> </w:t>
      </w:r>
    </w:p>
    <w:p w:rsidR="004B002B" w:rsidRDefault="004B002B" w:rsidP="008952E3">
      <w:pPr>
        <w:jc w:val="center"/>
        <w:rPr>
          <w:u w:val="single"/>
        </w:rPr>
      </w:pPr>
    </w:p>
    <w:p w:rsidR="008952E3" w:rsidRPr="002B725A" w:rsidRDefault="008952E3" w:rsidP="008952E3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8952E3" w:rsidRDefault="00E51D4D" w:rsidP="00C96763">
      <w:pPr>
        <w:jc w:val="both"/>
      </w:pPr>
      <w:r>
        <w:tab/>
      </w:r>
      <w:r w:rsidR="00C96763">
        <w:t>Дать развернутый письменный ответ по одному из предложенных вопросов в режиме сообщения</w:t>
      </w:r>
      <w:r w:rsidR="00426A6F">
        <w:t xml:space="preserve"> (фотография текста)</w:t>
      </w:r>
      <w:r w:rsidR="00C96763">
        <w:t xml:space="preserve"> по </w:t>
      </w:r>
      <w:r w:rsidR="00C96763">
        <w:rPr>
          <w:lang w:val="en-US"/>
        </w:rPr>
        <w:t>email</w:t>
      </w:r>
      <w:r w:rsidR="00C96763">
        <w:t>. (Текст принимается только в рукописном варианте)</w:t>
      </w:r>
    </w:p>
    <w:p w:rsidR="008952E3" w:rsidRDefault="00E44532" w:rsidP="00E51D4D">
      <w:r>
        <w:pict>
          <v:rect id="_x0000_i1028" style="width:0;height:1.5pt" o:hralign="center" o:hrstd="t" o:hr="t" fillcolor="#a0a0a0" stroked="f"/>
        </w:pict>
      </w:r>
    </w:p>
    <w:p w:rsidR="008952E3" w:rsidRDefault="008952E3" w:rsidP="00895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8952E3" w:rsidRPr="00E51D4D" w:rsidRDefault="00E51D4D" w:rsidP="008952E3">
      <w:pPr>
        <w:jc w:val="center"/>
        <w:rPr>
          <w:color w:val="FF0000"/>
        </w:rPr>
      </w:pPr>
      <w:r w:rsidRPr="00E51D4D">
        <w:rPr>
          <w:color w:val="FF0000"/>
        </w:rPr>
        <w:t>ЗАД</w:t>
      </w:r>
      <w:r w:rsidR="00E44532">
        <w:rPr>
          <w:color w:val="FF0000"/>
        </w:rPr>
        <w:t>АНИЕ ДОЛЖНО БЫТЬ ВЫПОЛНЕНО ДО 10</w:t>
      </w:r>
      <w:r w:rsidRPr="00E51D4D">
        <w:rPr>
          <w:color w:val="FF0000"/>
        </w:rPr>
        <w:t>.04.20</w:t>
      </w:r>
    </w:p>
    <w:p w:rsidR="00124BA1" w:rsidRDefault="00124BA1"/>
    <w:sectPr w:rsidR="0012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067A2"/>
    <w:multiLevelType w:val="hybridMultilevel"/>
    <w:tmpl w:val="0A92E29E"/>
    <w:lvl w:ilvl="0" w:tplc="7C229B5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D6BAD"/>
    <w:multiLevelType w:val="hybridMultilevel"/>
    <w:tmpl w:val="C538B1F6"/>
    <w:lvl w:ilvl="0" w:tplc="21BCA0A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98498B"/>
    <w:multiLevelType w:val="hybridMultilevel"/>
    <w:tmpl w:val="9C501640"/>
    <w:lvl w:ilvl="0" w:tplc="A0F0A0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274A75"/>
    <w:multiLevelType w:val="hybridMultilevel"/>
    <w:tmpl w:val="C65E77F8"/>
    <w:lvl w:ilvl="0" w:tplc="762E5CC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A276E59"/>
    <w:multiLevelType w:val="hybridMultilevel"/>
    <w:tmpl w:val="3D30D05A"/>
    <w:lvl w:ilvl="0" w:tplc="889C40F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E3"/>
    <w:rsid w:val="00124BA1"/>
    <w:rsid w:val="00146838"/>
    <w:rsid w:val="002B3E40"/>
    <w:rsid w:val="00426A6F"/>
    <w:rsid w:val="004B002B"/>
    <w:rsid w:val="005464F0"/>
    <w:rsid w:val="008952E3"/>
    <w:rsid w:val="00BD7CB4"/>
    <w:rsid w:val="00C96763"/>
    <w:rsid w:val="00E44532"/>
    <w:rsid w:val="00E5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4921"/>
  <w15:chartTrackingRefBased/>
  <w15:docId w15:val="{472CDD1D-1262-4D54-A6BA-61B9DD0B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E3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2E3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2E3"/>
    <w:pPr>
      <w:ind w:left="720"/>
      <w:contextualSpacing/>
    </w:pPr>
  </w:style>
  <w:style w:type="paragraph" w:styleId="a5">
    <w:name w:val="List"/>
    <w:basedOn w:val="a"/>
    <w:rsid w:val="00BD7CB4"/>
    <w:pPr>
      <w:tabs>
        <w:tab w:val="left" w:pos="720"/>
      </w:tabs>
      <w:spacing w:after="80" w:line="240" w:lineRule="atLeast"/>
      <w:ind w:left="720" w:hanging="360"/>
      <w:jc w:val="both"/>
    </w:pPr>
    <w:rPr>
      <w:rFonts w:eastAsia="Calibri"/>
      <w:spacing w:val="-5"/>
      <w:sz w:val="24"/>
      <w:szCs w:val="20"/>
      <w:lang w:eastAsia="ru-RU"/>
    </w:rPr>
  </w:style>
  <w:style w:type="character" w:styleId="a6">
    <w:name w:val="Hyperlink"/>
    <w:uiPriority w:val="99"/>
    <w:rsid w:val="004B002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semiHidden/>
    <w:rsid w:val="004B002B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blioclu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2020-03-18T14:22:00Z</dcterms:created>
  <dcterms:modified xsi:type="dcterms:W3CDTF">2020-04-01T11:44:00Z</dcterms:modified>
</cp:coreProperties>
</file>