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horzAnchor="margin" w:tblpY="-517"/>
        <w:tblW w:w="93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45"/>
      </w:tblGrid>
      <w:tr w:rsidR="00A45C69" w:rsidTr="00A45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C69" w:rsidRDefault="00A45C69" w:rsidP="00A45C69">
            <w:pPr>
              <w:jc w:val="center"/>
            </w:pPr>
            <w:r>
              <w:rPr>
                <w:b/>
                <w:bCs/>
              </w:rPr>
              <w:t>Название предмета</w:t>
            </w:r>
          </w:p>
        </w:tc>
      </w:tr>
      <w:tr w:rsidR="00A45C69" w:rsidTr="00A45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C69" w:rsidRDefault="00A45C69" w:rsidP="00A45C69">
            <w:pPr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Катехизис</w:t>
            </w:r>
            <w:proofErr w:type="spellEnd"/>
          </w:p>
        </w:tc>
      </w:tr>
      <w:tr w:rsidR="00A45C69" w:rsidTr="00A45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C69" w:rsidRDefault="00A45C69" w:rsidP="00A45C6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ФИО преподавателя</w:t>
            </w:r>
          </w:p>
        </w:tc>
      </w:tr>
      <w:tr w:rsidR="00A45C69" w:rsidTr="00A45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C69" w:rsidRDefault="00A45C69" w:rsidP="00A45C69">
            <w:pPr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иерей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Кирилл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Анатольевич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Киселев</w:t>
            </w:r>
            <w:proofErr w:type="spellEnd"/>
          </w:p>
        </w:tc>
      </w:tr>
      <w:tr w:rsidR="00A45C69" w:rsidTr="00A45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C69" w:rsidRDefault="00A45C69" w:rsidP="00A45C6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Электронная почта преподавателя</w:t>
            </w:r>
          </w:p>
        </w:tc>
      </w:tr>
      <w:tr w:rsidR="00A45C69" w:rsidTr="00A45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C69" w:rsidRDefault="00A45C69" w:rsidP="00A45C69">
            <w:pPr>
              <w:spacing w:after="0" w:line="240" w:lineRule="auto"/>
            </w:pPr>
            <w:hyperlink r:id="rId7" w:history="1">
              <w:r>
                <w:rPr>
                  <w:rStyle w:val="Hyperlink0"/>
                  <w:rFonts w:eastAsia="Arial Unicode MS"/>
                </w:rPr>
                <w:t>kir-kiselev@yandex.ru</w:t>
              </w:r>
            </w:hyperlink>
          </w:p>
        </w:tc>
      </w:tr>
    </w:tbl>
    <w:p w:rsidR="0006229D" w:rsidRDefault="0006229D"/>
    <w:p w:rsidR="0006229D" w:rsidRDefault="00D02B60">
      <w:pPr>
        <w:rPr>
          <w:rStyle w:val="a8"/>
          <w:b/>
          <w:bCs/>
        </w:rPr>
      </w:pPr>
      <w:r>
        <w:rPr>
          <w:rStyle w:val="a8"/>
          <w:b/>
          <w:bCs/>
        </w:rPr>
        <w:t>Теоретическая часть</w:t>
      </w:r>
    </w:p>
    <w:p w:rsidR="0006229D" w:rsidRDefault="00D02B60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Тема занятия</w:t>
      </w:r>
    </w:p>
    <w:p w:rsidR="0006229D" w:rsidRDefault="0006229D">
      <w:pPr>
        <w:jc w:val="both"/>
        <w:rPr>
          <w:rStyle w:val="a8"/>
          <w:u w:val="single"/>
        </w:rPr>
      </w:pPr>
    </w:p>
    <w:p w:rsidR="0006229D" w:rsidRDefault="00D02B60">
      <w:pPr>
        <w:jc w:val="both"/>
      </w:pPr>
      <w:r>
        <w:rPr>
          <w:rStyle w:val="a8"/>
        </w:rPr>
        <w:t>3</w:t>
      </w:r>
      <w:r w:rsidRPr="00A45C69">
        <w:rPr>
          <w:rStyle w:val="a8"/>
        </w:rPr>
        <w:t xml:space="preserve"> </w:t>
      </w:r>
      <w:r>
        <w:rPr>
          <w:rStyle w:val="a8"/>
        </w:rPr>
        <w:t>член Символа веры.</w:t>
      </w:r>
    </w:p>
    <w:p w:rsidR="0006229D" w:rsidRDefault="00D02B60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Литература к теме</w:t>
      </w:r>
    </w:p>
    <w:p w:rsidR="0006229D" w:rsidRDefault="0006229D">
      <w:pPr>
        <w:jc w:val="center"/>
        <w:rPr>
          <w:rStyle w:val="a8"/>
          <w:u w:val="single"/>
        </w:rPr>
      </w:pPr>
    </w:p>
    <w:p w:rsidR="0006229D" w:rsidRDefault="00D02B60">
      <w:pPr>
        <w:jc w:val="both"/>
      </w:pPr>
      <w:r>
        <w:rPr>
          <w:rStyle w:val="A7"/>
        </w:rPr>
        <w:t>Катехизис. Введение в догматическое богословие</w:t>
      </w:r>
      <w:proofErr w:type="gramStart"/>
      <w:r>
        <w:rPr>
          <w:rStyle w:val="A7"/>
        </w:rPr>
        <w:t>.</w:t>
      </w:r>
      <w:proofErr w:type="gramEnd"/>
      <w:r>
        <w:rPr>
          <w:rStyle w:val="A7"/>
        </w:rPr>
        <w:t xml:space="preserve"> </w:t>
      </w:r>
      <w:proofErr w:type="spellStart"/>
      <w:proofErr w:type="gramStart"/>
      <w:r>
        <w:rPr>
          <w:rStyle w:val="A7"/>
        </w:rPr>
        <w:t>п</w:t>
      </w:r>
      <w:proofErr w:type="gramEnd"/>
      <w:r>
        <w:rPr>
          <w:rStyle w:val="A7"/>
        </w:rPr>
        <w:t>рот</w:t>
      </w:r>
      <w:proofErr w:type="spellEnd"/>
      <w:r>
        <w:rPr>
          <w:rStyle w:val="A7"/>
        </w:rPr>
        <w:t>. Олег Давыденков.</w:t>
      </w:r>
    </w:p>
    <w:p w:rsidR="0006229D" w:rsidRDefault="0006229D">
      <w:pPr>
        <w:jc w:val="both"/>
        <w:rPr>
          <w:rStyle w:val="a8"/>
          <w:u w:val="single"/>
        </w:rPr>
      </w:pPr>
    </w:p>
    <w:p w:rsidR="0006229D" w:rsidRDefault="00D02B60">
      <w:pPr>
        <w:jc w:val="both"/>
        <w:rPr>
          <w:rStyle w:val="a8"/>
          <w:u w:val="single"/>
        </w:rPr>
      </w:pPr>
      <w:r>
        <w:rPr>
          <w:rStyle w:val="a8"/>
          <w:u w:val="single"/>
        </w:rPr>
        <w:t>Вопросы для самопроверки</w:t>
      </w:r>
    </w:p>
    <w:p w:rsidR="0006229D" w:rsidRDefault="00D02B60">
      <w:pPr>
        <w:numPr>
          <w:ilvl w:val="0"/>
          <w:numId w:val="2"/>
        </w:numPr>
        <w:jc w:val="both"/>
      </w:pPr>
      <w:r>
        <w:rPr>
          <w:rStyle w:val="A7"/>
        </w:rPr>
        <w:t xml:space="preserve">Грехопадение </w:t>
      </w:r>
      <w:r>
        <w:rPr>
          <w:rStyle w:val="A7"/>
        </w:rPr>
        <w:t>прародителей.</w:t>
      </w:r>
    </w:p>
    <w:p w:rsidR="0006229D" w:rsidRDefault="00D02B60">
      <w:pPr>
        <w:numPr>
          <w:ilvl w:val="0"/>
          <w:numId w:val="2"/>
        </w:numPr>
        <w:jc w:val="both"/>
      </w:pPr>
      <w:r>
        <w:rPr>
          <w:rStyle w:val="A7"/>
        </w:rPr>
        <w:t>Учение о Лице Господа нашего Иисуса Христа.</w:t>
      </w:r>
    </w:p>
    <w:p w:rsidR="0006229D" w:rsidRDefault="00D02B60">
      <w:pPr>
        <w:numPr>
          <w:ilvl w:val="0"/>
          <w:numId w:val="2"/>
        </w:numPr>
        <w:jc w:val="both"/>
      </w:pPr>
      <w:r>
        <w:rPr>
          <w:rStyle w:val="A7"/>
        </w:rPr>
        <w:t>Учение о личности Пресвятой девы Марии.</w:t>
      </w:r>
    </w:p>
    <w:p w:rsidR="0006229D" w:rsidRDefault="00D02B60">
      <w:pPr>
        <w:numPr>
          <w:ilvl w:val="0"/>
          <w:numId w:val="2"/>
        </w:numPr>
        <w:jc w:val="both"/>
      </w:pPr>
      <w:r>
        <w:rPr>
          <w:rStyle w:val="A7"/>
        </w:rPr>
        <w:t>Каким образом Сын Божий совершил наше спасение - о Таинстве Иску</w:t>
      </w:r>
      <w:r>
        <w:rPr>
          <w:rStyle w:val="A7"/>
        </w:rPr>
        <w:t>п</w:t>
      </w:r>
      <w:r>
        <w:rPr>
          <w:rStyle w:val="A7"/>
        </w:rPr>
        <w:t>ления.</w:t>
      </w:r>
    </w:p>
    <w:p w:rsidR="0006229D" w:rsidRDefault="0006229D">
      <w:pPr>
        <w:jc w:val="both"/>
        <w:rPr>
          <w:rStyle w:val="A7"/>
        </w:rPr>
      </w:pPr>
    </w:p>
    <w:p w:rsidR="0006229D" w:rsidRDefault="0006229D">
      <w:pPr>
        <w:jc w:val="both"/>
        <w:rPr>
          <w:rStyle w:val="a8"/>
          <w:u w:val="single"/>
        </w:rPr>
      </w:pPr>
      <w:r w:rsidRPr="0006229D">
        <w:rPr>
          <w:rStyle w:val="a8"/>
          <w:u w:val="single"/>
        </w:rPr>
      </w:r>
      <w:r>
        <w:rPr>
          <w:rStyle w:val="a8"/>
          <w:u w:val="single"/>
        </w:rPr>
        <w:pict>
          <v:rect id="_x0000_s1028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06229D" w:rsidRDefault="00D02B60">
      <w:pPr>
        <w:jc w:val="both"/>
        <w:rPr>
          <w:rStyle w:val="a8"/>
          <w:b/>
          <w:bCs/>
        </w:rPr>
      </w:pPr>
      <w:r>
        <w:rPr>
          <w:rStyle w:val="a8"/>
          <w:b/>
          <w:bCs/>
        </w:rPr>
        <w:t>Практическая часть</w:t>
      </w:r>
    </w:p>
    <w:p w:rsidR="0006229D" w:rsidRDefault="00D02B60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З</w:t>
      </w:r>
      <w:r>
        <w:rPr>
          <w:rStyle w:val="a8"/>
          <w:u w:val="single"/>
        </w:rPr>
        <w:t>адание</w:t>
      </w:r>
    </w:p>
    <w:p w:rsidR="0006229D" w:rsidRDefault="0006229D">
      <w:pPr>
        <w:jc w:val="both"/>
        <w:rPr>
          <w:rStyle w:val="a8"/>
          <w:u w:val="single"/>
        </w:rPr>
      </w:pPr>
    </w:p>
    <w:p w:rsidR="0006229D" w:rsidRDefault="00D02B60">
      <w:pPr>
        <w:jc w:val="both"/>
      </w:pPr>
      <w:r>
        <w:rPr>
          <w:rStyle w:val="A7"/>
        </w:rPr>
        <w:t>Составить реферат по любому из вопросов. Освоить остальные вопросы. Подготовиться к опросу.</w:t>
      </w:r>
    </w:p>
    <w:p w:rsidR="0006229D" w:rsidRDefault="0006229D">
      <w:pPr>
        <w:jc w:val="both"/>
        <w:rPr>
          <w:rStyle w:val="a8"/>
          <w:u w:val="single"/>
        </w:rPr>
      </w:pPr>
    </w:p>
    <w:p w:rsidR="0006229D" w:rsidRDefault="00D02B60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Оценочные средства / форма проверки задания</w:t>
      </w:r>
    </w:p>
    <w:p w:rsidR="0006229D" w:rsidRDefault="0006229D">
      <w:pPr>
        <w:jc w:val="center"/>
        <w:rPr>
          <w:rStyle w:val="a8"/>
          <w:u w:val="single"/>
        </w:rPr>
      </w:pPr>
    </w:p>
    <w:p w:rsidR="0006229D" w:rsidRDefault="00D02B60">
      <w:pPr>
        <w:jc w:val="both"/>
      </w:pPr>
      <w:r>
        <w:rPr>
          <w:rStyle w:val="A7"/>
        </w:rPr>
        <w:t>Учащийся высылает выполненный реферат и, после согласования с препод</w:t>
      </w:r>
      <w:r>
        <w:rPr>
          <w:rStyle w:val="A7"/>
        </w:rPr>
        <w:t>а</w:t>
      </w:r>
      <w:r>
        <w:rPr>
          <w:rStyle w:val="A7"/>
        </w:rPr>
        <w:t xml:space="preserve">вателем, участвует в дистанционной </w:t>
      </w:r>
      <w:r>
        <w:rPr>
          <w:rStyle w:val="A7"/>
        </w:rPr>
        <w:t>проверке усвоенного материала.</w:t>
      </w:r>
    </w:p>
    <w:p w:rsidR="0006229D" w:rsidRDefault="0006229D">
      <w:pPr>
        <w:jc w:val="both"/>
        <w:rPr>
          <w:rStyle w:val="a8"/>
          <w:u w:val="single"/>
        </w:rPr>
      </w:pPr>
      <w:r w:rsidRPr="0006229D">
        <w:rPr>
          <w:rStyle w:val="a8"/>
          <w:u w:val="single"/>
        </w:rPr>
      </w:r>
      <w:r>
        <w:rPr>
          <w:rStyle w:val="a8"/>
          <w:u w:val="single"/>
        </w:rPr>
        <w:pict>
          <v:rect id="_x0000_s1027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06229D" w:rsidRDefault="00D02B60">
      <w:pPr>
        <w:jc w:val="both"/>
        <w:rPr>
          <w:rStyle w:val="a8"/>
          <w:b/>
          <w:bCs/>
        </w:rPr>
      </w:pPr>
      <w:r>
        <w:rPr>
          <w:rStyle w:val="a8"/>
          <w:b/>
          <w:bCs/>
        </w:rPr>
        <w:t>Сроки отчетности</w:t>
      </w:r>
    </w:p>
    <w:p w:rsidR="0006229D" w:rsidRDefault="00D02B60">
      <w:pPr>
        <w:jc w:val="center"/>
      </w:pPr>
      <w:r>
        <w:rPr>
          <w:rStyle w:val="A7"/>
        </w:rPr>
        <w:t xml:space="preserve">Задание должно быть выполнено </w:t>
      </w:r>
      <w:proofErr w:type="gramStart"/>
      <w:r>
        <w:rPr>
          <w:rStyle w:val="A7"/>
        </w:rPr>
        <w:t>до</w:t>
      </w:r>
      <w:proofErr w:type="gramEnd"/>
    </w:p>
    <w:p w:rsidR="0006229D" w:rsidRDefault="00D02B60">
      <w:r>
        <w:rPr>
          <w:rStyle w:val="A7"/>
        </w:rPr>
        <w:t>25 апреля</w:t>
      </w:r>
    </w:p>
    <w:p w:rsidR="0006229D" w:rsidRDefault="00D02B60">
      <w:r>
        <w:rPr>
          <w:rStyle w:val="a8"/>
          <w:rFonts w:ascii="Arial Unicode MS" w:hAnsi="Arial Unicode MS"/>
        </w:rPr>
        <w:br w:type="page"/>
      </w:r>
    </w:p>
    <w:p w:rsidR="0006229D" w:rsidRDefault="00D02B60">
      <w:pPr>
        <w:jc w:val="center"/>
        <w:rPr>
          <w:rStyle w:val="a8"/>
          <w:b/>
          <w:bCs/>
          <w:sz w:val="32"/>
          <w:szCs w:val="32"/>
        </w:rPr>
      </w:pPr>
      <w:r>
        <w:rPr>
          <w:rStyle w:val="a8"/>
          <w:b/>
          <w:bCs/>
          <w:sz w:val="32"/>
          <w:szCs w:val="32"/>
        </w:rPr>
        <w:lastRenderedPageBreak/>
        <w:t>Для семинарских (практических) занятий:</w:t>
      </w:r>
    </w:p>
    <w:p w:rsidR="0006229D" w:rsidRDefault="00D02B60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План семинара (практического занятия)</w:t>
      </w:r>
    </w:p>
    <w:p w:rsidR="0006229D" w:rsidRDefault="0006229D">
      <w:pPr>
        <w:pStyle w:val="a9"/>
        <w:numPr>
          <w:ilvl w:val="0"/>
          <w:numId w:val="4"/>
        </w:numPr>
        <w:jc w:val="both"/>
      </w:pPr>
    </w:p>
    <w:p w:rsidR="0006229D" w:rsidRDefault="00D02B60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Литература</w:t>
      </w:r>
    </w:p>
    <w:p w:rsidR="0006229D" w:rsidRDefault="00D02B60">
      <w:pPr>
        <w:pStyle w:val="a9"/>
        <w:numPr>
          <w:ilvl w:val="0"/>
          <w:numId w:val="6"/>
        </w:numPr>
        <w:jc w:val="both"/>
      </w:pPr>
      <w:r>
        <w:rPr>
          <w:rStyle w:val="a8"/>
          <w:u w:val="single"/>
        </w:rPr>
        <w:t>К</w:t>
      </w:r>
      <w:r>
        <w:rPr>
          <w:rStyle w:val="A7"/>
        </w:rPr>
        <w:t xml:space="preserve">атехизис. Введение в догматическое богословие. Курс лекций. </w:t>
      </w:r>
    </w:p>
    <w:p w:rsidR="0006229D" w:rsidRDefault="0006229D">
      <w:pPr>
        <w:jc w:val="both"/>
      </w:pPr>
    </w:p>
    <w:p w:rsidR="0006229D" w:rsidRDefault="00D02B60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Форма проверки семинарского (практического) занятия:</w:t>
      </w:r>
    </w:p>
    <w:p w:rsidR="0006229D" w:rsidRDefault="0006229D">
      <w:pPr>
        <w:jc w:val="center"/>
        <w:rPr>
          <w:rStyle w:val="a8"/>
          <w:u w:val="single"/>
        </w:rPr>
      </w:pPr>
    </w:p>
    <w:p w:rsidR="0006229D" w:rsidRDefault="00D02B60">
      <w:pPr>
        <w:jc w:val="both"/>
        <w:rPr>
          <w:rStyle w:val="a8"/>
          <w:u w:val="single"/>
        </w:rPr>
      </w:pPr>
      <w:proofErr w:type="spellStart"/>
      <w:r>
        <w:rPr>
          <w:rStyle w:val="A7"/>
        </w:rPr>
        <w:t>Онлайн-конференция</w:t>
      </w:r>
      <w:proofErr w:type="spellEnd"/>
      <w:r>
        <w:rPr>
          <w:rStyle w:val="A7"/>
        </w:rPr>
        <w:t xml:space="preserve">, посредством </w:t>
      </w:r>
      <w:proofErr w:type="spellStart"/>
      <w:r>
        <w:rPr>
          <w:rStyle w:val="A7"/>
        </w:rPr>
        <w:t>интернет-мессендж</w:t>
      </w:r>
      <w:r>
        <w:rPr>
          <w:rStyle w:val="A7"/>
        </w:rPr>
        <w:t>е</w:t>
      </w:r>
      <w:r>
        <w:rPr>
          <w:rStyle w:val="A7"/>
        </w:rPr>
        <w:t>ра</w:t>
      </w:r>
      <w:proofErr w:type="spellEnd"/>
      <w:r>
        <w:rPr>
          <w:rStyle w:val="A7"/>
        </w:rPr>
        <w:t>.</w:t>
      </w:r>
      <w:r w:rsidR="0006229D" w:rsidRPr="0006229D">
        <w:rPr>
          <w:rStyle w:val="a8"/>
          <w:u w:val="single"/>
        </w:rPr>
      </w:r>
      <w:r w:rsidR="0006229D" w:rsidRPr="0006229D">
        <w:rPr>
          <w:rStyle w:val="a8"/>
          <w:u w:val="single"/>
        </w:rPr>
        <w:pict>
          <v:rect id="_x0000_s1026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06229D" w:rsidRDefault="00D02B60">
      <w:pPr>
        <w:jc w:val="both"/>
        <w:rPr>
          <w:rStyle w:val="a8"/>
          <w:b/>
          <w:bCs/>
        </w:rPr>
      </w:pPr>
      <w:r>
        <w:rPr>
          <w:rStyle w:val="a8"/>
          <w:b/>
          <w:bCs/>
        </w:rPr>
        <w:t>Сроки отчетности</w:t>
      </w:r>
    </w:p>
    <w:p w:rsidR="0006229D" w:rsidRDefault="00D02B60">
      <w:pPr>
        <w:jc w:val="center"/>
      </w:pPr>
      <w:r>
        <w:rPr>
          <w:rStyle w:val="A7"/>
        </w:rPr>
        <w:t>Задан</w:t>
      </w:r>
      <w:r>
        <w:rPr>
          <w:rStyle w:val="A7"/>
        </w:rPr>
        <w:t xml:space="preserve">ие должно быть выполнено </w:t>
      </w:r>
      <w:proofErr w:type="gramStart"/>
      <w:r>
        <w:rPr>
          <w:rStyle w:val="A7"/>
        </w:rPr>
        <w:t>до</w:t>
      </w:r>
      <w:proofErr w:type="gramEnd"/>
    </w:p>
    <w:p w:rsidR="0006229D" w:rsidRDefault="00D02B60">
      <w:pPr>
        <w:jc w:val="center"/>
      </w:pPr>
      <w:r>
        <w:rPr>
          <w:rStyle w:val="A7"/>
        </w:rPr>
        <w:t>10 апреля 2020.</w:t>
      </w:r>
    </w:p>
    <w:sectPr w:rsidR="0006229D" w:rsidSect="0006229D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60" w:rsidRDefault="00D02B60" w:rsidP="0006229D">
      <w:pPr>
        <w:spacing w:after="0" w:line="240" w:lineRule="auto"/>
      </w:pPr>
      <w:r>
        <w:separator/>
      </w:r>
    </w:p>
  </w:endnote>
  <w:endnote w:type="continuationSeparator" w:id="0">
    <w:p w:rsidR="00D02B60" w:rsidRDefault="00D02B60" w:rsidP="0006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9D" w:rsidRDefault="0006229D">
    <w:pPr>
      <w:pStyle w:val="a6"/>
      <w:tabs>
        <w:tab w:val="clear" w:pos="9355"/>
        <w:tab w:val="right" w:pos="9329"/>
      </w:tabs>
      <w:jc w:val="right"/>
    </w:pPr>
    <w:r>
      <w:rPr>
        <w:sz w:val="24"/>
        <w:szCs w:val="24"/>
      </w:rPr>
      <w:fldChar w:fldCharType="begin"/>
    </w:r>
    <w:r w:rsidR="00D02B60">
      <w:rPr>
        <w:sz w:val="24"/>
        <w:szCs w:val="24"/>
      </w:rPr>
      <w:instrText xml:space="preserve"> PAGE </w:instrText>
    </w:r>
    <w:r w:rsidR="00A45C69">
      <w:rPr>
        <w:sz w:val="24"/>
        <w:szCs w:val="24"/>
      </w:rPr>
      <w:fldChar w:fldCharType="separate"/>
    </w:r>
    <w:r w:rsidR="00A45C69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60" w:rsidRDefault="00D02B60" w:rsidP="0006229D">
      <w:pPr>
        <w:spacing w:after="0" w:line="240" w:lineRule="auto"/>
      </w:pPr>
      <w:r>
        <w:separator/>
      </w:r>
    </w:p>
  </w:footnote>
  <w:footnote w:type="continuationSeparator" w:id="0">
    <w:p w:rsidR="00D02B60" w:rsidRDefault="00D02B60" w:rsidP="0006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9D" w:rsidRDefault="000622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6CE9"/>
    <w:multiLevelType w:val="hybridMultilevel"/>
    <w:tmpl w:val="84FC4242"/>
    <w:numStyleLink w:val="2"/>
  </w:abstractNum>
  <w:abstractNum w:abstractNumId="1">
    <w:nsid w:val="20C85B72"/>
    <w:multiLevelType w:val="hybridMultilevel"/>
    <w:tmpl w:val="31F4DAAC"/>
    <w:numStyleLink w:val="1"/>
  </w:abstractNum>
  <w:abstractNum w:abstractNumId="2">
    <w:nsid w:val="2AD569F7"/>
    <w:multiLevelType w:val="hybridMultilevel"/>
    <w:tmpl w:val="0C84A318"/>
    <w:styleLink w:val="a"/>
    <w:lvl w:ilvl="0" w:tplc="810E8CE0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20E8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B0C5E6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25928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E231FC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2256E0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565A90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A7C34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822442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F6B3BCE"/>
    <w:multiLevelType w:val="hybridMultilevel"/>
    <w:tmpl w:val="31F4DAAC"/>
    <w:styleLink w:val="1"/>
    <w:lvl w:ilvl="0" w:tplc="74B22B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C1C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FE9D2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A25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4C7C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16513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C66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C8A9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3C5DC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03577F4"/>
    <w:multiLevelType w:val="hybridMultilevel"/>
    <w:tmpl w:val="0C84A318"/>
    <w:numStyleLink w:val="a"/>
  </w:abstractNum>
  <w:abstractNum w:abstractNumId="5">
    <w:nsid w:val="5C847AF1"/>
    <w:multiLevelType w:val="hybridMultilevel"/>
    <w:tmpl w:val="84FC4242"/>
    <w:styleLink w:val="2"/>
    <w:lvl w:ilvl="0" w:tplc="50FEB3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BAAC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8CF0B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6884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8CCD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2611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4843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2A78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32814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229D"/>
    <w:rsid w:val="0006229D"/>
    <w:rsid w:val="00A45C69"/>
    <w:rsid w:val="00D0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6229D"/>
    <w:pPr>
      <w:spacing w:after="160" w:line="259" w:lineRule="auto"/>
    </w:pPr>
    <w:rPr>
      <w:rFonts w:cs="Arial Unicode MS"/>
      <w:color w:val="000000"/>
      <w:sz w:val="28"/>
      <w:szCs w:val="28"/>
      <w:u w:color="000000"/>
      <w:shd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6229D"/>
    <w:rPr>
      <w:u w:val="single"/>
    </w:rPr>
  </w:style>
  <w:style w:type="table" w:customStyle="1" w:styleId="TableNormal">
    <w:name w:val="Table Normal"/>
    <w:rsid w:val="00062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06229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6">
    <w:name w:val="footer"/>
    <w:rsid w:val="0006229D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  <w:shd w:val="nil"/>
    </w:rPr>
  </w:style>
  <w:style w:type="character" w:customStyle="1" w:styleId="A7">
    <w:name w:val="Нет A"/>
    <w:rsid w:val="0006229D"/>
  </w:style>
  <w:style w:type="character" w:customStyle="1" w:styleId="a8">
    <w:name w:val="Нет"/>
    <w:rsid w:val="0006229D"/>
  </w:style>
  <w:style w:type="character" w:customStyle="1" w:styleId="Hyperlink0">
    <w:name w:val="Hyperlink.0"/>
    <w:basedOn w:val="a8"/>
    <w:rsid w:val="0006229D"/>
    <w:rPr>
      <w:rFonts w:ascii="Times New Roman" w:eastAsia="Times New Roman" w:hAnsi="Times New Roman" w:cs="Times New Roman"/>
      <w:outline w:val="0"/>
      <w:color w:val="0563C1"/>
      <w:u w:val="single" w:color="0563C1"/>
      <w:shd w:val="nil"/>
      <w:lang w:val="en-US"/>
    </w:rPr>
  </w:style>
  <w:style w:type="numbering" w:customStyle="1" w:styleId="a">
    <w:name w:val="С числами"/>
    <w:rsid w:val="0006229D"/>
    <w:pPr>
      <w:numPr>
        <w:numId w:val="1"/>
      </w:numPr>
    </w:pPr>
  </w:style>
  <w:style w:type="paragraph" w:styleId="a9">
    <w:name w:val="List Paragraph"/>
    <w:rsid w:val="0006229D"/>
    <w:pPr>
      <w:spacing w:after="160" w:line="259" w:lineRule="auto"/>
      <w:ind w:left="720"/>
    </w:pPr>
    <w:rPr>
      <w:rFonts w:eastAsia="Times New Roman"/>
      <w:color w:val="000000"/>
      <w:sz w:val="28"/>
      <w:szCs w:val="28"/>
      <w:u w:color="000000"/>
      <w:shd w:val="nil"/>
    </w:rPr>
  </w:style>
  <w:style w:type="numbering" w:customStyle="1" w:styleId="1">
    <w:name w:val="Импортированный стиль 1"/>
    <w:rsid w:val="0006229D"/>
    <w:pPr>
      <w:numPr>
        <w:numId w:val="3"/>
      </w:numPr>
    </w:pPr>
  </w:style>
  <w:style w:type="numbering" w:customStyle="1" w:styleId="2">
    <w:name w:val="Импортированный стиль 2"/>
    <w:rsid w:val="0006229D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-kisel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2020-04-26T21:56:00Z</dcterms:created>
  <dcterms:modified xsi:type="dcterms:W3CDTF">2020-04-26T21:57:00Z</dcterms:modified>
</cp:coreProperties>
</file>