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D6" w:rsidRPr="00DE6ED6" w:rsidRDefault="00DE6ED6" w:rsidP="00DE6ED6">
      <w:pPr>
        <w:widowControl w:val="0"/>
        <w:shd w:val="clear" w:color="auto" w:fill="FFFFFF"/>
        <w:tabs>
          <w:tab w:val="left" w:pos="114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b/>
          <w:sz w:val="28"/>
          <w:szCs w:val="24"/>
        </w:rPr>
        <w:t>При подаче прошения о приеме на обучение поступающий представляет:</w:t>
      </w:r>
    </w:p>
    <w:p w:rsidR="00DE6ED6" w:rsidRPr="00DE6ED6" w:rsidRDefault="00DE6ED6" w:rsidP="00DE6ED6">
      <w:pPr>
        <w:widowControl w:val="0"/>
        <w:shd w:val="clear" w:color="auto" w:fill="FFFFFF"/>
        <w:tabs>
          <w:tab w:val="left" w:pos="11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Прошение на имя Ректора Семинарии (пишется в Приемной комиссии Семинарии согласно установленной форме).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Автобио</w:t>
      </w:r>
      <w:bookmarkStart w:id="0" w:name="_GoBack"/>
      <w:bookmarkEnd w:id="0"/>
      <w:r w:rsidRPr="00DE6ED6">
        <w:rPr>
          <w:rFonts w:ascii="Times New Roman" w:eastAsia="Times New Roman" w:hAnsi="Times New Roman" w:cs="Times New Roman"/>
          <w:sz w:val="28"/>
          <w:szCs w:val="24"/>
        </w:rPr>
        <w:t>графия.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Анкета (заполняется в Приемной комиссии Семинарии).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Письменное благословение правящего Архиерея - для поступающих не из Вологодской епархии.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Рекомендация приходского священника, заверенная печатью храма.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Сведения о сдаче Единого государственного экзамена и его результаты (по русскому языку и истории) при наличии.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Справка о Крещении (свидетельство, печать обязательна).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Справка о Венчании и ксерокопия свидетельства о браке (для женатых).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Медицинская справка по форме № 086-у с данными флюорографического обследование и профилактическими прививками.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Справка о семейном положении (из ЖЭКа о прописке).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Свидетельство о рождении (копия).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Документ об образовании (копия или подлинник).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Паспорт (копия).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Военный билет или приписное свидетельство (копия).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Медицинский полис (копия).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Две фотографии размером 9х12</w:t>
      </w:r>
    </w:p>
    <w:p w:rsidR="00DE6ED6" w:rsidRPr="00DE6ED6" w:rsidRDefault="00DE6ED6" w:rsidP="00DE6ED6">
      <w:pPr>
        <w:widowControl w:val="0"/>
        <w:numPr>
          <w:ilvl w:val="0"/>
          <w:numId w:val="2"/>
        </w:numPr>
        <w:shd w:val="clear" w:color="auto" w:fill="FFFFFF"/>
        <w:tabs>
          <w:tab w:val="left" w:pos="1148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6ED6">
        <w:rPr>
          <w:rFonts w:ascii="Times New Roman" w:eastAsia="Times New Roman" w:hAnsi="Times New Roman" w:cs="Times New Roman"/>
          <w:sz w:val="28"/>
          <w:szCs w:val="24"/>
        </w:rPr>
        <w:t>Три фотографии 3х4.</w:t>
      </w:r>
    </w:p>
    <w:p w:rsidR="008F3443" w:rsidRDefault="008F3443"/>
    <w:sectPr w:rsidR="008F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60B3F"/>
    <w:multiLevelType w:val="multilevel"/>
    <w:tmpl w:val="B73AD9D6"/>
    <w:lvl w:ilvl="0">
      <w:start w:val="31"/>
      <w:numFmt w:val="decimal"/>
      <w:lvlText w:val="%1."/>
      <w:lvlJc w:val="left"/>
      <w:pPr>
        <w:ind w:left="2835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A841BAF"/>
    <w:multiLevelType w:val="multilevel"/>
    <w:tmpl w:val="34006AD4"/>
    <w:lvl w:ilvl="0">
      <w:start w:val="1"/>
      <w:numFmt w:val="decimal"/>
      <w:lvlText w:val="%1."/>
      <w:lvlJc w:val="left"/>
      <w:pPr>
        <w:ind w:left="2835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9"/>
    <w:rsid w:val="008F3443"/>
    <w:rsid w:val="00DE6ED6"/>
    <w:rsid w:val="00E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462B-F88B-4091-B3AB-864724C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</dc:creator>
  <cp:keywords/>
  <dc:description/>
  <cp:lastModifiedBy>S4</cp:lastModifiedBy>
  <cp:revision>2</cp:revision>
  <dcterms:created xsi:type="dcterms:W3CDTF">2015-10-03T14:29:00Z</dcterms:created>
  <dcterms:modified xsi:type="dcterms:W3CDTF">2015-10-03T14:30:00Z</dcterms:modified>
</cp:coreProperties>
</file>